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895" w:rsidRPr="00145895" w:rsidRDefault="00534389" w:rsidP="00534389">
      <w:pPr>
        <w:spacing w:before="60" w:after="60" w:line="288" w:lineRule="auto"/>
        <w:ind w:firstLine="567"/>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THÔNG BÁO</w:t>
      </w:r>
    </w:p>
    <w:p w:rsidR="00145895" w:rsidRDefault="00145895" w:rsidP="00534389">
      <w:pPr>
        <w:spacing w:before="60" w:after="60" w:line="288" w:lineRule="auto"/>
        <w:ind w:firstLine="567"/>
        <w:jc w:val="center"/>
        <w:outlineLvl w:val="0"/>
        <w:rPr>
          <w:rFonts w:ascii="Times New Roman" w:eastAsia="Times New Roman" w:hAnsi="Times New Roman" w:cs="Times New Roman"/>
          <w:b/>
          <w:bCs/>
          <w:kern w:val="36"/>
          <w:sz w:val="26"/>
          <w:szCs w:val="26"/>
        </w:rPr>
      </w:pPr>
      <w:r w:rsidRPr="00145895">
        <w:rPr>
          <w:rFonts w:ascii="Times New Roman" w:eastAsia="Times New Roman" w:hAnsi="Times New Roman" w:cs="Times New Roman"/>
          <w:b/>
          <w:bCs/>
          <w:kern w:val="36"/>
          <w:sz w:val="26"/>
          <w:szCs w:val="26"/>
        </w:rPr>
        <w:t>Tổ chức lớp đầu khóa học đối</w:t>
      </w:r>
      <w:r w:rsidR="00534389">
        <w:rPr>
          <w:rFonts w:ascii="Times New Roman" w:eastAsia="Times New Roman" w:hAnsi="Times New Roman" w:cs="Times New Roman"/>
          <w:b/>
          <w:bCs/>
          <w:kern w:val="36"/>
          <w:sz w:val="26"/>
          <w:szCs w:val="26"/>
        </w:rPr>
        <w:t xml:space="preserve"> với các Tân sinh viên khóa 2020</w:t>
      </w:r>
      <w:bookmarkStart w:id="0" w:name="_GoBack"/>
      <w:bookmarkEnd w:id="0"/>
    </w:p>
    <w:p w:rsidR="00534389" w:rsidRPr="00145895" w:rsidRDefault="00534389" w:rsidP="00534389">
      <w:pPr>
        <w:spacing w:before="60" w:after="60" w:line="288" w:lineRule="auto"/>
        <w:ind w:firstLine="567"/>
        <w:jc w:val="center"/>
        <w:outlineLvl w:val="0"/>
        <w:rPr>
          <w:rFonts w:ascii="Times New Roman" w:eastAsia="Times New Roman" w:hAnsi="Times New Roman" w:cs="Times New Roman"/>
          <w:b/>
          <w:bCs/>
          <w:kern w:val="36"/>
          <w:sz w:val="26"/>
          <w:szCs w:val="26"/>
        </w:rPr>
      </w:pPr>
    </w:p>
    <w:p w:rsidR="00145895" w:rsidRPr="00145895" w:rsidRDefault="00145895" w:rsidP="00145895">
      <w:pPr>
        <w:spacing w:before="60" w:after="60" w:line="288" w:lineRule="auto"/>
        <w:ind w:firstLine="567"/>
        <w:jc w:val="both"/>
        <w:rPr>
          <w:rFonts w:ascii="Times New Roman" w:eastAsia="Times New Roman" w:hAnsi="Times New Roman" w:cs="Times New Roman"/>
          <w:sz w:val="26"/>
          <w:szCs w:val="26"/>
        </w:rPr>
      </w:pPr>
      <w:r w:rsidRPr="00145895">
        <w:rPr>
          <w:rFonts w:ascii="Times New Roman" w:eastAsia="Times New Roman" w:hAnsi="Times New Roman" w:cs="Times New Roman"/>
          <w:sz w:val="26"/>
          <w:szCs w:val="26"/>
        </w:rPr>
        <w:t>Căn cứ kết quả tuyển sinh năm 2020 và kế hoạch đào tạo năm học 2020-2021, phòng Giáo vụ thông báo các nội dung liên quan đầu khóa học 2020 như sau:</w:t>
      </w:r>
    </w:p>
    <w:p w:rsidR="00145895" w:rsidRPr="00145895" w:rsidRDefault="00145895" w:rsidP="00145895">
      <w:pPr>
        <w:spacing w:before="60" w:after="60" w:line="288" w:lineRule="auto"/>
        <w:ind w:firstLine="567"/>
        <w:jc w:val="both"/>
        <w:rPr>
          <w:rFonts w:ascii="Times New Roman" w:eastAsia="Times New Roman" w:hAnsi="Times New Roman" w:cs="Times New Roman"/>
          <w:b/>
          <w:sz w:val="26"/>
          <w:szCs w:val="26"/>
        </w:rPr>
      </w:pPr>
      <w:r w:rsidRPr="00145895">
        <w:rPr>
          <w:rFonts w:ascii="Times New Roman" w:eastAsia="Times New Roman" w:hAnsi="Times New Roman" w:cs="Times New Roman"/>
          <w:b/>
          <w:sz w:val="26"/>
          <w:szCs w:val="26"/>
        </w:rPr>
        <w:t>1. Danh sách phân lớp, cấp mã sinh viên:</w:t>
      </w:r>
    </w:p>
    <w:p w:rsidR="00145895" w:rsidRDefault="00145895" w:rsidP="00145895">
      <w:pPr>
        <w:spacing w:before="60" w:after="60" w:line="288" w:lineRule="auto"/>
        <w:ind w:firstLine="567"/>
        <w:jc w:val="both"/>
        <w:rPr>
          <w:rFonts w:ascii="Times New Roman" w:eastAsia="Times New Roman" w:hAnsi="Times New Roman" w:cs="Times New Roman"/>
          <w:sz w:val="26"/>
          <w:szCs w:val="26"/>
        </w:rPr>
      </w:pPr>
      <w:r w:rsidRPr="00145895">
        <w:rPr>
          <w:rFonts w:ascii="Times New Roman" w:eastAsia="Times New Roman" w:hAnsi="Times New Roman" w:cs="Times New Roman"/>
          <w:sz w:val="26"/>
          <w:szCs w:val="26"/>
        </w:rPr>
        <w:t xml:space="preserve">Học viện dự kiến </w:t>
      </w:r>
      <w:r>
        <w:rPr>
          <w:rFonts w:ascii="Times New Roman" w:eastAsia="Times New Roman" w:hAnsi="Times New Roman" w:cs="Times New Roman"/>
          <w:sz w:val="26"/>
          <w:szCs w:val="26"/>
        </w:rPr>
        <w:t>phân</w:t>
      </w:r>
      <w:r w:rsidRPr="00145895">
        <w:rPr>
          <w:rFonts w:ascii="Times New Roman" w:eastAsia="Times New Roman" w:hAnsi="Times New Roman" w:cs="Times New Roman"/>
          <w:sz w:val="26"/>
          <w:szCs w:val="26"/>
        </w:rPr>
        <w:t xml:space="preserve"> lớp, cấp mã sinh viên cho các thí sinh trúng tuyển đã xác nhận nhập học theo các ngành đào tạo của khóa 20</w:t>
      </w:r>
      <w:r>
        <w:rPr>
          <w:rFonts w:ascii="Times New Roman" w:eastAsia="Times New Roman" w:hAnsi="Times New Roman" w:cs="Times New Roman"/>
          <w:sz w:val="26"/>
          <w:szCs w:val="26"/>
        </w:rPr>
        <w:t>20</w:t>
      </w:r>
      <w:r w:rsidRPr="00145895">
        <w:rPr>
          <w:rFonts w:ascii="Times New Roman" w:eastAsia="Times New Roman" w:hAnsi="Times New Roman" w:cs="Times New Roman"/>
          <w:sz w:val="26"/>
          <w:szCs w:val="26"/>
        </w:rPr>
        <w:t xml:space="preserve">. Đề nghị các Tân sinh viên tra cứu thông tin phân lớp tại: </w:t>
      </w:r>
      <w:hyperlink r:id="rId4" w:history="1">
        <w:r w:rsidRPr="00F145BD">
          <w:rPr>
            <w:rStyle w:val="Hyperlink"/>
            <w:rFonts w:ascii="Times New Roman" w:eastAsia="Times New Roman" w:hAnsi="Times New Roman" w:cs="Times New Roman"/>
            <w:sz w:val="26"/>
            <w:szCs w:val="26"/>
          </w:rPr>
          <w:t>https://portal.ptit.edu.vn/giaovu/tra-cuu-thong-tin-sinh-vien-khoa-2020/</w:t>
        </w:r>
      </w:hyperlink>
    </w:p>
    <w:p w:rsidR="00145895" w:rsidRPr="00145895" w:rsidRDefault="00145895" w:rsidP="00145895">
      <w:pPr>
        <w:spacing w:before="60" w:after="60" w:line="288" w:lineRule="auto"/>
        <w:ind w:firstLine="567"/>
        <w:jc w:val="both"/>
        <w:rPr>
          <w:rFonts w:ascii="Times New Roman" w:eastAsia="Times New Roman" w:hAnsi="Times New Roman" w:cs="Times New Roman"/>
          <w:sz w:val="26"/>
          <w:szCs w:val="26"/>
        </w:rPr>
      </w:pPr>
      <w:r w:rsidRPr="00145895">
        <w:rPr>
          <w:rFonts w:ascii="Times New Roman" w:eastAsia="Times New Roman" w:hAnsi="Times New Roman" w:cs="Times New Roman"/>
          <w:b/>
          <w:sz w:val="26"/>
          <w:szCs w:val="26"/>
        </w:rPr>
        <w:t>2. Tài khoản truy cập hệ thống Quản lý đào tạo:</w:t>
      </w:r>
      <w:r w:rsidRPr="00145895">
        <w:rPr>
          <w:rFonts w:ascii="Times New Roman" w:eastAsia="Times New Roman" w:hAnsi="Times New Roman" w:cs="Times New Roman"/>
          <w:sz w:val="26"/>
          <w:szCs w:val="26"/>
        </w:rPr>
        <w:t xml:space="preserve"> (</w:t>
      </w:r>
      <w:hyperlink r:id="rId5" w:tgtFrame="_blank" w:history="1">
        <w:r w:rsidRPr="00145895">
          <w:rPr>
            <w:rFonts w:ascii="Times New Roman" w:eastAsia="Times New Roman" w:hAnsi="Times New Roman" w:cs="Times New Roman"/>
            <w:color w:val="0000FF"/>
            <w:sz w:val="26"/>
            <w:szCs w:val="26"/>
            <w:u w:val="single"/>
          </w:rPr>
          <w:t>http://qldt.ptit.edu.vn</w:t>
        </w:r>
      </w:hyperlink>
      <w:r w:rsidRPr="00145895">
        <w:rPr>
          <w:rFonts w:ascii="Times New Roman" w:eastAsia="Times New Roman" w:hAnsi="Times New Roman" w:cs="Times New Roman"/>
          <w:sz w:val="26"/>
          <w:szCs w:val="26"/>
        </w:rPr>
        <w:t>):</w:t>
      </w:r>
    </w:p>
    <w:p w:rsidR="00145895" w:rsidRPr="00145895" w:rsidRDefault="00145895" w:rsidP="00145895">
      <w:pPr>
        <w:spacing w:before="60" w:after="60" w:line="288" w:lineRule="auto"/>
        <w:ind w:firstLine="567"/>
        <w:jc w:val="both"/>
        <w:rPr>
          <w:rFonts w:ascii="Times New Roman" w:eastAsia="Times New Roman" w:hAnsi="Times New Roman" w:cs="Times New Roman"/>
          <w:sz w:val="26"/>
          <w:szCs w:val="26"/>
        </w:rPr>
      </w:pPr>
      <w:r w:rsidRPr="00145895">
        <w:rPr>
          <w:rFonts w:ascii="Times New Roman" w:eastAsia="Times New Roman" w:hAnsi="Times New Roman" w:cs="Times New Roman"/>
          <w:sz w:val="26"/>
          <w:szCs w:val="26"/>
        </w:rPr>
        <w:t>Tân sinh viên khóa 20</w:t>
      </w:r>
      <w:r w:rsidR="004E56EC">
        <w:rPr>
          <w:rFonts w:ascii="Times New Roman" w:eastAsia="Times New Roman" w:hAnsi="Times New Roman" w:cs="Times New Roman"/>
          <w:sz w:val="26"/>
          <w:szCs w:val="26"/>
        </w:rPr>
        <w:t>20</w:t>
      </w:r>
      <w:r w:rsidRPr="00145895">
        <w:rPr>
          <w:rFonts w:ascii="Times New Roman" w:eastAsia="Times New Roman" w:hAnsi="Times New Roman" w:cs="Times New Roman"/>
          <w:sz w:val="26"/>
          <w:szCs w:val="26"/>
        </w:rPr>
        <w:t xml:space="preserve"> đăng nhập hệ thống Quản lý đào tạo của Học viện bằng tài khoản cá nhân:</w:t>
      </w:r>
    </w:p>
    <w:p w:rsidR="00145895" w:rsidRPr="00145895" w:rsidRDefault="004E56EC" w:rsidP="00145895">
      <w:pPr>
        <w:spacing w:before="60" w:after="6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45895" w:rsidRPr="00145895">
        <w:rPr>
          <w:rFonts w:ascii="Times New Roman" w:eastAsia="Times New Roman" w:hAnsi="Times New Roman" w:cs="Times New Roman"/>
          <w:sz w:val="26"/>
          <w:szCs w:val="26"/>
        </w:rPr>
        <w:t xml:space="preserve"> Tên đăng nhập: Mã sinh viên (được Học viện cấp)</w:t>
      </w:r>
    </w:p>
    <w:p w:rsidR="00145895" w:rsidRPr="00145895" w:rsidRDefault="004E56EC" w:rsidP="00145895">
      <w:pPr>
        <w:spacing w:before="60" w:after="6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45895" w:rsidRPr="00145895">
        <w:rPr>
          <w:rFonts w:ascii="Times New Roman" w:eastAsia="Times New Roman" w:hAnsi="Times New Roman" w:cs="Times New Roman"/>
          <w:sz w:val="26"/>
          <w:szCs w:val="26"/>
        </w:rPr>
        <w:t xml:space="preserve"> Mật khẩu đăng nhập lần đầu: Số CMTND/Thẻ căn cước.</w:t>
      </w:r>
    </w:p>
    <w:p w:rsidR="00145895" w:rsidRPr="00145895" w:rsidRDefault="00145895" w:rsidP="00145895">
      <w:pPr>
        <w:spacing w:before="60" w:after="60" w:line="288" w:lineRule="auto"/>
        <w:ind w:firstLine="567"/>
        <w:jc w:val="both"/>
        <w:rPr>
          <w:rFonts w:ascii="Times New Roman" w:eastAsia="Times New Roman" w:hAnsi="Times New Roman" w:cs="Times New Roman"/>
          <w:i/>
          <w:sz w:val="26"/>
          <w:szCs w:val="26"/>
        </w:rPr>
      </w:pPr>
      <w:r w:rsidRPr="00145895">
        <w:rPr>
          <w:rFonts w:ascii="Times New Roman" w:eastAsia="Times New Roman" w:hAnsi="Times New Roman" w:cs="Times New Roman"/>
          <w:i/>
          <w:sz w:val="26"/>
          <w:szCs w:val="26"/>
        </w:rPr>
        <w:t>* Yêu cầu Tân sinh viên đổi mật khẩu ngay sau lần đăng nhập đầu tiên.</w:t>
      </w:r>
    </w:p>
    <w:p w:rsidR="00145895" w:rsidRPr="00145895" w:rsidRDefault="004E56EC" w:rsidP="00145895">
      <w:pPr>
        <w:spacing w:before="60" w:after="6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45895" w:rsidRPr="00145895">
        <w:rPr>
          <w:rFonts w:ascii="Times New Roman" w:eastAsia="Times New Roman" w:hAnsi="Times New Roman" w:cs="Times New Roman"/>
          <w:sz w:val="26"/>
          <w:szCs w:val="26"/>
        </w:rPr>
        <w:t xml:space="preserve"> Hướng dẫn sử dụng hệ thống Quản lý đào tạo (file kèm).</w:t>
      </w:r>
    </w:p>
    <w:p w:rsidR="00145895" w:rsidRDefault="00145895" w:rsidP="00145895">
      <w:pPr>
        <w:spacing w:before="60" w:after="60" w:line="288" w:lineRule="auto"/>
        <w:ind w:firstLine="567"/>
        <w:jc w:val="both"/>
        <w:rPr>
          <w:rFonts w:ascii="Times New Roman" w:eastAsia="Times New Roman" w:hAnsi="Times New Roman" w:cs="Times New Roman"/>
          <w:sz w:val="26"/>
          <w:szCs w:val="26"/>
        </w:rPr>
      </w:pPr>
      <w:r w:rsidRPr="00145895">
        <w:rPr>
          <w:rFonts w:ascii="Times New Roman" w:eastAsia="Times New Roman" w:hAnsi="Times New Roman" w:cs="Times New Roman"/>
          <w:b/>
          <w:sz w:val="26"/>
          <w:szCs w:val="26"/>
        </w:rPr>
        <w:t xml:space="preserve">3. Thời khóa biểu </w:t>
      </w:r>
      <w:r w:rsidR="004E56EC">
        <w:rPr>
          <w:rFonts w:ascii="Times New Roman" w:eastAsia="Times New Roman" w:hAnsi="Times New Roman" w:cs="Times New Roman"/>
          <w:b/>
          <w:sz w:val="26"/>
          <w:szCs w:val="26"/>
        </w:rPr>
        <w:t>các lớp D2020</w:t>
      </w:r>
      <w:r w:rsidRPr="00145895">
        <w:rPr>
          <w:rFonts w:ascii="Times New Roman" w:eastAsia="Times New Roman" w:hAnsi="Times New Roman" w:cs="Times New Roman"/>
          <w:b/>
          <w:sz w:val="26"/>
          <w:szCs w:val="26"/>
        </w:rPr>
        <w:t>:</w:t>
      </w:r>
      <w:r w:rsidRPr="00145895">
        <w:rPr>
          <w:rFonts w:ascii="Times New Roman" w:eastAsia="Times New Roman" w:hAnsi="Times New Roman" w:cs="Times New Roman"/>
          <w:sz w:val="26"/>
          <w:szCs w:val="26"/>
        </w:rPr>
        <w:t xml:space="preserve"> Thời khóa biểu cá nhân, các Tân sinh viên có thể thể xem trong hệ thống Quản lý đào tạo hoặc tại các file</w:t>
      </w:r>
      <w:r w:rsidR="004E56EC">
        <w:rPr>
          <w:rFonts w:ascii="Times New Roman" w:eastAsia="Times New Roman" w:hAnsi="Times New Roman" w:cs="Times New Roman"/>
          <w:sz w:val="26"/>
          <w:szCs w:val="26"/>
        </w:rPr>
        <w:t xml:space="preserve"> gửi kèm.</w:t>
      </w:r>
    </w:p>
    <w:p w:rsidR="00534389" w:rsidRDefault="00534389" w:rsidP="00145895">
      <w:pPr>
        <w:spacing w:before="60" w:after="60" w:line="288" w:lineRule="auto"/>
        <w:ind w:firstLine="567"/>
        <w:jc w:val="both"/>
        <w:rPr>
          <w:rFonts w:ascii="Times New Roman" w:eastAsia="Times New Roman" w:hAnsi="Times New Roman" w:cs="Times New Roman"/>
          <w:b/>
          <w:sz w:val="26"/>
          <w:szCs w:val="26"/>
        </w:rPr>
      </w:pPr>
      <w:r w:rsidRPr="00534389">
        <w:rPr>
          <w:rFonts w:ascii="Times New Roman" w:eastAsia="Times New Roman" w:hAnsi="Times New Roman" w:cs="Times New Roman"/>
          <w:b/>
          <w:sz w:val="26"/>
          <w:szCs w:val="26"/>
        </w:rPr>
        <w:t xml:space="preserve">4. </w:t>
      </w:r>
      <w:r>
        <w:rPr>
          <w:rFonts w:ascii="Times New Roman" w:eastAsia="Times New Roman" w:hAnsi="Times New Roman" w:cs="Times New Roman"/>
          <w:b/>
          <w:sz w:val="26"/>
          <w:szCs w:val="26"/>
        </w:rPr>
        <w:t>Kế hoạch học tập Giáo dục quốc phòng – An ninh:</w:t>
      </w:r>
    </w:p>
    <w:p w:rsidR="00534389" w:rsidRPr="00534389" w:rsidRDefault="00534389" w:rsidP="00145895">
      <w:pPr>
        <w:spacing w:before="60" w:after="60" w:line="288" w:lineRule="auto"/>
        <w:ind w:firstLine="567"/>
        <w:jc w:val="both"/>
        <w:rPr>
          <w:rFonts w:ascii="Times New Roman" w:eastAsia="Times New Roman" w:hAnsi="Times New Roman" w:cs="Times New Roman"/>
          <w:sz w:val="26"/>
          <w:szCs w:val="26"/>
        </w:rPr>
      </w:pPr>
      <w:r w:rsidRPr="0053438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Đợt 1 (t</w:t>
      </w:r>
      <w:r w:rsidRPr="00534389">
        <w:rPr>
          <w:rFonts w:ascii="Times New Roman" w:eastAsia="Times New Roman" w:hAnsi="Times New Roman" w:cs="Times New Roman"/>
          <w:sz w:val="26"/>
          <w:szCs w:val="26"/>
        </w:rPr>
        <w:t xml:space="preserve">ừ </w:t>
      </w:r>
      <w:r>
        <w:rPr>
          <w:rFonts w:ascii="Times New Roman" w:eastAsia="Times New Roman" w:hAnsi="Times New Roman" w:cs="Times New Roman"/>
          <w:sz w:val="26"/>
          <w:szCs w:val="26"/>
        </w:rPr>
        <w:t xml:space="preserve">ngày </w:t>
      </w:r>
      <w:r w:rsidRPr="00534389">
        <w:rPr>
          <w:rFonts w:ascii="Times New Roman" w:eastAsia="Times New Roman" w:hAnsi="Times New Roman" w:cs="Times New Roman"/>
          <w:sz w:val="26"/>
          <w:szCs w:val="26"/>
        </w:rPr>
        <w:t>08/11-28/11/2020</w:t>
      </w:r>
      <w:r>
        <w:rPr>
          <w:rFonts w:ascii="Times New Roman" w:eastAsia="Times New Roman" w:hAnsi="Times New Roman" w:cs="Times New Roman"/>
          <w:sz w:val="26"/>
          <w:szCs w:val="26"/>
        </w:rPr>
        <w:t>): c</w:t>
      </w:r>
      <w:r w:rsidRPr="00534389">
        <w:rPr>
          <w:rFonts w:ascii="Times New Roman" w:eastAsia="Times New Roman" w:hAnsi="Times New Roman" w:cs="Times New Roman"/>
          <w:sz w:val="26"/>
          <w:szCs w:val="26"/>
        </w:rPr>
        <w:t>ác ngành ATTT, CNTT, KT ĐTVT, CNKT Đ-ĐT, CNĐPT, TTĐPT</w:t>
      </w:r>
      <w:r>
        <w:rPr>
          <w:rFonts w:ascii="Times New Roman" w:eastAsia="Times New Roman" w:hAnsi="Times New Roman" w:cs="Times New Roman"/>
          <w:sz w:val="26"/>
          <w:szCs w:val="26"/>
        </w:rPr>
        <w:t>.</w:t>
      </w:r>
    </w:p>
    <w:p w:rsidR="00534389" w:rsidRDefault="00534389" w:rsidP="00145895">
      <w:pPr>
        <w:spacing w:before="60" w:after="60" w:line="288" w:lineRule="auto"/>
        <w:ind w:firstLine="567"/>
        <w:jc w:val="both"/>
        <w:rPr>
          <w:rFonts w:ascii="Times New Roman" w:eastAsia="Times New Roman" w:hAnsi="Times New Roman" w:cs="Times New Roman"/>
          <w:sz w:val="26"/>
          <w:szCs w:val="26"/>
        </w:rPr>
      </w:pPr>
      <w:r w:rsidRPr="00534389">
        <w:rPr>
          <w:rFonts w:ascii="Times New Roman" w:eastAsia="Times New Roman" w:hAnsi="Times New Roman" w:cs="Times New Roman"/>
          <w:sz w:val="26"/>
          <w:szCs w:val="26"/>
        </w:rPr>
        <w:t>- Đợt 2 (t</w:t>
      </w:r>
      <w:r w:rsidRPr="00534389">
        <w:rPr>
          <w:rFonts w:ascii="Times New Roman" w:eastAsia="Times New Roman" w:hAnsi="Times New Roman" w:cs="Times New Roman"/>
          <w:sz w:val="26"/>
          <w:szCs w:val="26"/>
        </w:rPr>
        <w:t xml:space="preserve">ừ </w:t>
      </w:r>
      <w:r w:rsidRPr="00534389">
        <w:rPr>
          <w:rFonts w:ascii="Times New Roman" w:eastAsia="Times New Roman" w:hAnsi="Times New Roman" w:cs="Times New Roman"/>
          <w:sz w:val="26"/>
          <w:szCs w:val="26"/>
        </w:rPr>
        <w:t>ngày 29</w:t>
      </w:r>
      <w:r w:rsidRPr="00534389">
        <w:rPr>
          <w:rFonts w:ascii="Times New Roman" w:eastAsia="Times New Roman" w:hAnsi="Times New Roman" w:cs="Times New Roman"/>
          <w:sz w:val="26"/>
          <w:szCs w:val="26"/>
        </w:rPr>
        <w:t>/11-</w:t>
      </w:r>
      <w:r w:rsidRPr="00534389">
        <w:rPr>
          <w:rFonts w:ascii="Times New Roman" w:eastAsia="Times New Roman" w:hAnsi="Times New Roman" w:cs="Times New Roman"/>
          <w:sz w:val="26"/>
          <w:szCs w:val="26"/>
        </w:rPr>
        <w:t>19</w:t>
      </w:r>
      <w:r w:rsidRPr="00534389">
        <w:rPr>
          <w:rFonts w:ascii="Times New Roman" w:eastAsia="Times New Roman" w:hAnsi="Times New Roman" w:cs="Times New Roman"/>
          <w:sz w:val="26"/>
          <w:szCs w:val="26"/>
        </w:rPr>
        <w:t>/1</w:t>
      </w:r>
      <w:r w:rsidRPr="00534389">
        <w:rPr>
          <w:rFonts w:ascii="Times New Roman" w:eastAsia="Times New Roman" w:hAnsi="Times New Roman" w:cs="Times New Roman"/>
          <w:sz w:val="26"/>
          <w:szCs w:val="26"/>
        </w:rPr>
        <w:t>2</w:t>
      </w:r>
      <w:r w:rsidRPr="00534389">
        <w:rPr>
          <w:rFonts w:ascii="Times New Roman" w:eastAsia="Times New Roman" w:hAnsi="Times New Roman" w:cs="Times New Roman"/>
          <w:sz w:val="26"/>
          <w:szCs w:val="26"/>
        </w:rPr>
        <w:t>/2020</w:t>
      </w:r>
      <w:r w:rsidRPr="00534389">
        <w:rPr>
          <w:rFonts w:ascii="Times New Roman" w:eastAsia="Times New Roman" w:hAnsi="Times New Roman" w:cs="Times New Roman"/>
          <w:sz w:val="26"/>
          <w:szCs w:val="26"/>
        </w:rPr>
        <w:t>): các ngành QTKD, TMĐT, Kế toán, Marketing</w:t>
      </w:r>
      <w:r>
        <w:rPr>
          <w:rFonts w:ascii="Times New Roman" w:eastAsia="Times New Roman" w:hAnsi="Times New Roman" w:cs="Times New Roman"/>
          <w:sz w:val="26"/>
          <w:szCs w:val="26"/>
        </w:rPr>
        <w:t>.</w:t>
      </w:r>
    </w:p>
    <w:p w:rsidR="00534389" w:rsidRPr="00145895" w:rsidRDefault="00534389" w:rsidP="00145895">
      <w:pPr>
        <w:spacing w:before="60" w:after="60" w:line="288" w:lineRule="auto"/>
        <w:ind w:firstLine="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Chi tiết kế hoạch của các đợt sẽ được thông báo cho sinh viên trên website/fanpage của phòng Giáo vụ.</w:t>
      </w:r>
    </w:p>
    <w:p w:rsidR="00145895" w:rsidRPr="00145895" w:rsidRDefault="00534389" w:rsidP="00145895">
      <w:pPr>
        <w:spacing w:before="60" w:after="6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w:t>
      </w:r>
      <w:r w:rsidR="00145895" w:rsidRPr="00145895">
        <w:rPr>
          <w:rFonts w:ascii="Times New Roman" w:eastAsia="Times New Roman" w:hAnsi="Times New Roman" w:cs="Times New Roman"/>
          <w:b/>
          <w:sz w:val="26"/>
          <w:szCs w:val="26"/>
        </w:rPr>
        <w:t>. Lịch học tuần lễ công dân:</w:t>
      </w:r>
      <w:r w:rsidR="00145895" w:rsidRPr="00145895">
        <w:rPr>
          <w:rFonts w:ascii="Times New Roman" w:eastAsia="Times New Roman" w:hAnsi="Times New Roman" w:cs="Times New Roman"/>
          <w:sz w:val="26"/>
          <w:szCs w:val="26"/>
        </w:rPr>
        <w:t xml:space="preserve"> </w:t>
      </w:r>
      <w:r w:rsidR="00145895" w:rsidRPr="00145895">
        <w:rPr>
          <w:rFonts w:ascii="Times New Roman" w:eastAsia="Times New Roman" w:hAnsi="Times New Roman" w:cs="Times New Roman"/>
          <w:i/>
          <w:sz w:val="26"/>
          <w:szCs w:val="26"/>
        </w:rPr>
        <w:t>(file kèm</w:t>
      </w:r>
      <w:r w:rsidR="004E56EC">
        <w:rPr>
          <w:rFonts w:ascii="Times New Roman" w:eastAsia="Times New Roman" w:hAnsi="Times New Roman" w:cs="Times New Roman"/>
          <w:i/>
          <w:sz w:val="26"/>
          <w:szCs w:val="26"/>
        </w:rPr>
        <w:t xml:space="preserve"> theo</w:t>
      </w:r>
      <w:r w:rsidR="00145895" w:rsidRPr="00145895">
        <w:rPr>
          <w:rFonts w:ascii="Times New Roman" w:eastAsia="Times New Roman" w:hAnsi="Times New Roman" w:cs="Times New Roman"/>
          <w:i/>
          <w:sz w:val="26"/>
          <w:szCs w:val="26"/>
        </w:rPr>
        <w:t>)</w:t>
      </w:r>
    </w:p>
    <w:p w:rsidR="00145895" w:rsidRPr="00145895" w:rsidRDefault="00534389" w:rsidP="00145895">
      <w:pPr>
        <w:spacing w:before="60" w:after="60" w:line="288" w:lineRule="auto"/>
        <w:ind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145895" w:rsidRPr="00145895">
        <w:rPr>
          <w:rFonts w:ascii="Times New Roman" w:eastAsia="Times New Roman" w:hAnsi="Times New Roman" w:cs="Times New Roman"/>
          <w:b/>
          <w:sz w:val="26"/>
          <w:szCs w:val="26"/>
        </w:rPr>
        <w:t>. Lưu ý:</w:t>
      </w:r>
    </w:p>
    <w:p w:rsidR="00145895" w:rsidRPr="00145895" w:rsidRDefault="00534389" w:rsidP="00145895">
      <w:pPr>
        <w:spacing w:before="60" w:after="6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45895" w:rsidRPr="00145895">
        <w:rPr>
          <w:rFonts w:ascii="Times New Roman" w:eastAsia="Times New Roman" w:hAnsi="Times New Roman" w:cs="Times New Roman"/>
          <w:sz w:val="26"/>
          <w:szCs w:val="26"/>
        </w:rPr>
        <w:t xml:space="preserve"> Trong ngày nhập học, Học viện sẽ cung cấp cho các Tân sinh viên: Sổ tay sinh viên, Thời khóa biểu cá nhân trong Học kỳ 1, Thẻ sinh viên tạm thời, Kế hoạch tuần lễ côn</w:t>
      </w:r>
      <w:r>
        <w:rPr>
          <w:rFonts w:ascii="Times New Roman" w:eastAsia="Times New Roman" w:hAnsi="Times New Roman" w:cs="Times New Roman"/>
          <w:sz w:val="26"/>
          <w:szCs w:val="26"/>
        </w:rPr>
        <w:t>g dân và sinh hoạt đầu khóa học, kế hoạch học GDQP-AN đợt 1...</w:t>
      </w:r>
    </w:p>
    <w:p w:rsidR="00145895" w:rsidRPr="00145895" w:rsidRDefault="00534389" w:rsidP="00145895">
      <w:pPr>
        <w:spacing w:before="60" w:after="6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45895" w:rsidRPr="00145895">
        <w:rPr>
          <w:rFonts w:ascii="Times New Roman" w:eastAsia="Times New Roman" w:hAnsi="Times New Roman" w:cs="Times New Roman"/>
          <w:sz w:val="26"/>
          <w:szCs w:val="26"/>
        </w:rPr>
        <w:t xml:space="preserve"> Trong tuần lễ công dân: Tân sinh viên sẽ được Phòng Giáo vụ hướng dẫn về các quy chế, quy định, khai thác thông tin từ hệ thống Quản lý đào tạo: </w:t>
      </w:r>
      <w:hyperlink r:id="rId6" w:tgtFrame="_blank" w:history="1">
        <w:r w:rsidR="00145895" w:rsidRPr="00145895">
          <w:rPr>
            <w:rFonts w:ascii="Times New Roman" w:eastAsia="Times New Roman" w:hAnsi="Times New Roman" w:cs="Times New Roman"/>
            <w:color w:val="0000FF"/>
            <w:sz w:val="26"/>
            <w:szCs w:val="26"/>
            <w:u w:val="single"/>
          </w:rPr>
          <w:t>http://qldt.ptit.edu.vn</w:t>
        </w:r>
      </w:hyperlink>
      <w:r w:rsidR="00145895" w:rsidRPr="00145895">
        <w:rPr>
          <w:rFonts w:ascii="Times New Roman" w:eastAsia="Times New Roman" w:hAnsi="Times New Roman" w:cs="Times New Roman"/>
          <w:sz w:val="26"/>
          <w:szCs w:val="26"/>
        </w:rPr>
        <w:t xml:space="preserve"> (đăng ký môn học, lịch học, lịch thi, kết quả học tập…) bằng tài khoản cá nhân tại buổi phổ biến quy chế đào tạo hoặc có thể tìm hiểu hướng dẫn chi tiết trong Sổ tay sinh viên.</w:t>
      </w:r>
    </w:p>
    <w:p w:rsidR="00145895" w:rsidRPr="00145895" w:rsidRDefault="00145895" w:rsidP="00145895">
      <w:pPr>
        <w:spacing w:before="60" w:after="60" w:line="288" w:lineRule="auto"/>
        <w:ind w:firstLine="567"/>
        <w:jc w:val="both"/>
        <w:rPr>
          <w:rFonts w:ascii="Times New Roman" w:eastAsia="Times New Roman" w:hAnsi="Times New Roman" w:cs="Times New Roman"/>
          <w:sz w:val="26"/>
          <w:szCs w:val="26"/>
        </w:rPr>
      </w:pPr>
      <w:r w:rsidRPr="00145895">
        <w:rPr>
          <w:rFonts w:ascii="Times New Roman" w:eastAsia="Times New Roman" w:hAnsi="Times New Roman" w:cs="Times New Roman"/>
          <w:sz w:val="26"/>
          <w:szCs w:val="26"/>
        </w:rPr>
        <w:t>Chúc các bạn Tân sinh viên 20</w:t>
      </w:r>
      <w:r w:rsidR="00534389">
        <w:rPr>
          <w:rFonts w:ascii="Times New Roman" w:eastAsia="Times New Roman" w:hAnsi="Times New Roman" w:cs="Times New Roman"/>
          <w:sz w:val="26"/>
          <w:szCs w:val="26"/>
        </w:rPr>
        <w:t>20</w:t>
      </w:r>
      <w:r w:rsidRPr="00145895">
        <w:rPr>
          <w:rFonts w:ascii="Times New Roman" w:eastAsia="Times New Roman" w:hAnsi="Times New Roman" w:cs="Times New Roman"/>
          <w:sz w:val="26"/>
          <w:szCs w:val="26"/>
        </w:rPr>
        <w:t xml:space="preserve"> có một khóa học thành công.</w:t>
      </w:r>
    </w:p>
    <w:p w:rsidR="00145895" w:rsidRPr="00145895" w:rsidRDefault="00145895" w:rsidP="00145895">
      <w:pPr>
        <w:spacing w:before="60" w:after="60" w:line="288" w:lineRule="auto"/>
        <w:ind w:firstLine="567"/>
        <w:jc w:val="both"/>
        <w:rPr>
          <w:rFonts w:ascii="Times New Roman" w:eastAsia="Times New Roman" w:hAnsi="Times New Roman" w:cs="Times New Roman"/>
          <w:sz w:val="26"/>
          <w:szCs w:val="26"/>
        </w:rPr>
      </w:pPr>
      <w:r w:rsidRPr="00145895">
        <w:rPr>
          <w:rFonts w:ascii="Times New Roman" w:eastAsia="Times New Roman" w:hAnsi="Times New Roman" w:cs="Times New Roman"/>
          <w:sz w:val="26"/>
          <w:szCs w:val="26"/>
        </w:rPr>
        <w:t>Trân trọng ./.</w:t>
      </w:r>
    </w:p>
    <w:p w:rsidR="0039043B" w:rsidRPr="00145895" w:rsidRDefault="00534389" w:rsidP="00145895">
      <w:pPr>
        <w:jc w:val="both"/>
        <w:rPr>
          <w:sz w:val="26"/>
          <w:szCs w:val="26"/>
        </w:rPr>
      </w:pPr>
    </w:p>
    <w:sectPr w:rsidR="0039043B" w:rsidRPr="00145895" w:rsidSect="0053438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95"/>
    <w:rsid w:val="00145895"/>
    <w:rsid w:val="00270C03"/>
    <w:rsid w:val="004E56EC"/>
    <w:rsid w:val="00534389"/>
    <w:rsid w:val="0086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4C4B"/>
  <w15:chartTrackingRefBased/>
  <w15:docId w15:val="{678C92F5-64BD-43F8-9DED-134A0636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58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89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45895"/>
    <w:rPr>
      <w:b/>
      <w:bCs/>
    </w:rPr>
  </w:style>
  <w:style w:type="character" w:styleId="Hyperlink">
    <w:name w:val="Hyperlink"/>
    <w:basedOn w:val="DefaultParagraphFont"/>
    <w:uiPriority w:val="99"/>
    <w:unhideWhenUsed/>
    <w:rsid w:val="00145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01718">
      <w:bodyDiv w:val="1"/>
      <w:marLeft w:val="0"/>
      <w:marRight w:val="0"/>
      <w:marTop w:val="0"/>
      <w:marBottom w:val="0"/>
      <w:divBdr>
        <w:top w:val="none" w:sz="0" w:space="0" w:color="auto"/>
        <w:left w:val="none" w:sz="0" w:space="0" w:color="auto"/>
        <w:bottom w:val="none" w:sz="0" w:space="0" w:color="auto"/>
        <w:right w:val="none" w:sz="0" w:space="0" w:color="auto"/>
      </w:divBdr>
      <w:divsChild>
        <w:div w:id="1212380872">
          <w:marLeft w:val="0"/>
          <w:marRight w:val="0"/>
          <w:marTop w:val="0"/>
          <w:marBottom w:val="0"/>
          <w:divBdr>
            <w:top w:val="none" w:sz="0" w:space="0" w:color="auto"/>
            <w:left w:val="none" w:sz="0" w:space="0" w:color="auto"/>
            <w:bottom w:val="none" w:sz="0" w:space="0" w:color="auto"/>
            <w:right w:val="none" w:sz="0" w:space="0" w:color="auto"/>
          </w:divBdr>
          <w:divsChild>
            <w:div w:id="616526214">
              <w:marLeft w:val="0"/>
              <w:marRight w:val="0"/>
              <w:marTop w:val="0"/>
              <w:marBottom w:val="0"/>
              <w:divBdr>
                <w:top w:val="none" w:sz="0" w:space="0" w:color="auto"/>
                <w:left w:val="none" w:sz="0" w:space="0" w:color="auto"/>
                <w:bottom w:val="none" w:sz="0" w:space="0" w:color="auto"/>
                <w:right w:val="none" w:sz="0" w:space="0" w:color="auto"/>
              </w:divBdr>
              <w:divsChild>
                <w:div w:id="9229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0724">
          <w:marLeft w:val="0"/>
          <w:marRight w:val="0"/>
          <w:marTop w:val="0"/>
          <w:marBottom w:val="0"/>
          <w:divBdr>
            <w:top w:val="none" w:sz="0" w:space="0" w:color="auto"/>
            <w:left w:val="none" w:sz="0" w:space="0" w:color="auto"/>
            <w:bottom w:val="none" w:sz="0" w:space="0" w:color="auto"/>
            <w:right w:val="none" w:sz="0" w:space="0" w:color="auto"/>
          </w:divBdr>
          <w:divsChild>
            <w:div w:id="375662791">
              <w:marLeft w:val="0"/>
              <w:marRight w:val="0"/>
              <w:marTop w:val="0"/>
              <w:marBottom w:val="0"/>
              <w:divBdr>
                <w:top w:val="none" w:sz="0" w:space="0" w:color="auto"/>
                <w:left w:val="none" w:sz="0" w:space="0" w:color="auto"/>
                <w:bottom w:val="none" w:sz="0" w:space="0" w:color="auto"/>
                <w:right w:val="none" w:sz="0" w:space="0" w:color="auto"/>
              </w:divBdr>
              <w:divsChild>
                <w:div w:id="1037048287">
                  <w:marLeft w:val="0"/>
                  <w:marRight w:val="0"/>
                  <w:marTop w:val="0"/>
                  <w:marBottom w:val="0"/>
                  <w:divBdr>
                    <w:top w:val="none" w:sz="0" w:space="0" w:color="auto"/>
                    <w:left w:val="none" w:sz="0" w:space="0" w:color="auto"/>
                    <w:bottom w:val="none" w:sz="0" w:space="0" w:color="auto"/>
                    <w:right w:val="none" w:sz="0" w:space="0" w:color="auto"/>
                  </w:divBdr>
                  <w:divsChild>
                    <w:div w:id="1722561318">
                      <w:marLeft w:val="0"/>
                      <w:marRight w:val="0"/>
                      <w:marTop w:val="0"/>
                      <w:marBottom w:val="0"/>
                      <w:divBdr>
                        <w:top w:val="none" w:sz="0" w:space="0" w:color="auto"/>
                        <w:left w:val="none" w:sz="0" w:space="0" w:color="auto"/>
                        <w:bottom w:val="none" w:sz="0" w:space="0" w:color="auto"/>
                        <w:right w:val="none" w:sz="0" w:space="0" w:color="auto"/>
                      </w:divBdr>
                      <w:divsChild>
                        <w:div w:id="1673754572">
                          <w:marLeft w:val="0"/>
                          <w:marRight w:val="0"/>
                          <w:marTop w:val="0"/>
                          <w:marBottom w:val="0"/>
                          <w:divBdr>
                            <w:top w:val="none" w:sz="0" w:space="0" w:color="auto"/>
                            <w:left w:val="none" w:sz="0" w:space="0" w:color="auto"/>
                            <w:bottom w:val="none" w:sz="0" w:space="0" w:color="auto"/>
                            <w:right w:val="none" w:sz="0" w:space="0" w:color="auto"/>
                          </w:divBdr>
                          <w:divsChild>
                            <w:div w:id="154535772">
                              <w:marLeft w:val="0"/>
                              <w:marRight w:val="0"/>
                              <w:marTop w:val="0"/>
                              <w:marBottom w:val="0"/>
                              <w:divBdr>
                                <w:top w:val="none" w:sz="0" w:space="0" w:color="auto"/>
                                <w:left w:val="none" w:sz="0" w:space="0" w:color="auto"/>
                                <w:bottom w:val="none" w:sz="0" w:space="0" w:color="auto"/>
                                <w:right w:val="none" w:sz="0" w:space="0" w:color="auto"/>
                              </w:divBdr>
                            </w:div>
                            <w:div w:id="1689067520">
                              <w:marLeft w:val="0"/>
                              <w:marRight w:val="0"/>
                              <w:marTop w:val="0"/>
                              <w:marBottom w:val="0"/>
                              <w:divBdr>
                                <w:top w:val="none" w:sz="0" w:space="0" w:color="auto"/>
                                <w:left w:val="none" w:sz="0" w:space="0" w:color="auto"/>
                                <w:bottom w:val="none" w:sz="0" w:space="0" w:color="auto"/>
                                <w:right w:val="none" w:sz="0" w:space="0" w:color="auto"/>
                              </w:divBdr>
                            </w:div>
                            <w:div w:id="878082997">
                              <w:marLeft w:val="0"/>
                              <w:marRight w:val="0"/>
                              <w:marTop w:val="0"/>
                              <w:marBottom w:val="0"/>
                              <w:divBdr>
                                <w:top w:val="none" w:sz="0" w:space="0" w:color="auto"/>
                                <w:left w:val="none" w:sz="0" w:space="0" w:color="auto"/>
                                <w:bottom w:val="none" w:sz="0" w:space="0" w:color="auto"/>
                                <w:right w:val="none" w:sz="0" w:space="0" w:color="auto"/>
                              </w:divBdr>
                            </w:div>
                            <w:div w:id="1639258647">
                              <w:marLeft w:val="0"/>
                              <w:marRight w:val="0"/>
                              <w:marTop w:val="0"/>
                              <w:marBottom w:val="0"/>
                              <w:divBdr>
                                <w:top w:val="none" w:sz="0" w:space="0" w:color="auto"/>
                                <w:left w:val="none" w:sz="0" w:space="0" w:color="auto"/>
                                <w:bottom w:val="none" w:sz="0" w:space="0" w:color="auto"/>
                                <w:right w:val="none" w:sz="0" w:space="0" w:color="auto"/>
                              </w:divBdr>
                              <w:divsChild>
                                <w:div w:id="162011821">
                                  <w:marLeft w:val="0"/>
                                  <w:marRight w:val="0"/>
                                  <w:marTop w:val="0"/>
                                  <w:marBottom w:val="0"/>
                                  <w:divBdr>
                                    <w:top w:val="none" w:sz="0" w:space="0" w:color="auto"/>
                                    <w:left w:val="none" w:sz="0" w:space="0" w:color="auto"/>
                                    <w:bottom w:val="none" w:sz="0" w:space="0" w:color="auto"/>
                                    <w:right w:val="none" w:sz="0" w:space="0" w:color="auto"/>
                                  </w:divBdr>
                                </w:div>
                                <w:div w:id="1633902089">
                                  <w:marLeft w:val="0"/>
                                  <w:marRight w:val="0"/>
                                  <w:marTop w:val="0"/>
                                  <w:marBottom w:val="0"/>
                                  <w:divBdr>
                                    <w:top w:val="none" w:sz="0" w:space="0" w:color="auto"/>
                                    <w:left w:val="none" w:sz="0" w:space="0" w:color="auto"/>
                                    <w:bottom w:val="none" w:sz="0" w:space="0" w:color="auto"/>
                                    <w:right w:val="none" w:sz="0" w:space="0" w:color="auto"/>
                                  </w:divBdr>
                                </w:div>
                                <w:div w:id="890767327">
                                  <w:marLeft w:val="0"/>
                                  <w:marRight w:val="0"/>
                                  <w:marTop w:val="0"/>
                                  <w:marBottom w:val="0"/>
                                  <w:divBdr>
                                    <w:top w:val="none" w:sz="0" w:space="0" w:color="auto"/>
                                    <w:left w:val="none" w:sz="0" w:space="0" w:color="auto"/>
                                    <w:bottom w:val="none" w:sz="0" w:space="0" w:color="auto"/>
                                    <w:right w:val="none" w:sz="0" w:space="0" w:color="auto"/>
                                  </w:divBdr>
                                </w:div>
                                <w:div w:id="1890919035">
                                  <w:marLeft w:val="0"/>
                                  <w:marRight w:val="0"/>
                                  <w:marTop w:val="0"/>
                                  <w:marBottom w:val="0"/>
                                  <w:divBdr>
                                    <w:top w:val="none" w:sz="0" w:space="0" w:color="auto"/>
                                    <w:left w:val="none" w:sz="0" w:space="0" w:color="auto"/>
                                    <w:bottom w:val="none" w:sz="0" w:space="0" w:color="auto"/>
                                    <w:right w:val="none" w:sz="0" w:space="0" w:color="auto"/>
                                  </w:divBdr>
                                </w:div>
                                <w:div w:id="1449424401">
                                  <w:marLeft w:val="0"/>
                                  <w:marRight w:val="0"/>
                                  <w:marTop w:val="0"/>
                                  <w:marBottom w:val="0"/>
                                  <w:divBdr>
                                    <w:top w:val="none" w:sz="0" w:space="0" w:color="auto"/>
                                    <w:left w:val="none" w:sz="0" w:space="0" w:color="auto"/>
                                    <w:bottom w:val="none" w:sz="0" w:space="0" w:color="auto"/>
                                    <w:right w:val="none" w:sz="0" w:space="0" w:color="auto"/>
                                  </w:divBdr>
                                </w:div>
                                <w:div w:id="661851669">
                                  <w:marLeft w:val="0"/>
                                  <w:marRight w:val="0"/>
                                  <w:marTop w:val="0"/>
                                  <w:marBottom w:val="0"/>
                                  <w:divBdr>
                                    <w:top w:val="none" w:sz="0" w:space="0" w:color="auto"/>
                                    <w:left w:val="none" w:sz="0" w:space="0" w:color="auto"/>
                                    <w:bottom w:val="none" w:sz="0" w:space="0" w:color="auto"/>
                                    <w:right w:val="none" w:sz="0" w:space="0" w:color="auto"/>
                                  </w:divBdr>
                                </w:div>
                                <w:div w:id="885946454">
                                  <w:marLeft w:val="0"/>
                                  <w:marRight w:val="0"/>
                                  <w:marTop w:val="0"/>
                                  <w:marBottom w:val="0"/>
                                  <w:divBdr>
                                    <w:top w:val="none" w:sz="0" w:space="0" w:color="auto"/>
                                    <w:left w:val="none" w:sz="0" w:space="0" w:color="auto"/>
                                    <w:bottom w:val="none" w:sz="0" w:space="0" w:color="auto"/>
                                    <w:right w:val="none" w:sz="0" w:space="0" w:color="auto"/>
                                  </w:divBdr>
                                </w:div>
                                <w:div w:id="939800551">
                                  <w:marLeft w:val="0"/>
                                  <w:marRight w:val="0"/>
                                  <w:marTop w:val="0"/>
                                  <w:marBottom w:val="0"/>
                                  <w:divBdr>
                                    <w:top w:val="none" w:sz="0" w:space="0" w:color="auto"/>
                                    <w:left w:val="none" w:sz="0" w:space="0" w:color="auto"/>
                                    <w:bottom w:val="none" w:sz="0" w:space="0" w:color="auto"/>
                                    <w:right w:val="none" w:sz="0" w:space="0" w:color="auto"/>
                                  </w:divBdr>
                                </w:div>
                                <w:div w:id="561528644">
                                  <w:marLeft w:val="0"/>
                                  <w:marRight w:val="0"/>
                                  <w:marTop w:val="0"/>
                                  <w:marBottom w:val="0"/>
                                  <w:divBdr>
                                    <w:top w:val="none" w:sz="0" w:space="0" w:color="auto"/>
                                    <w:left w:val="none" w:sz="0" w:space="0" w:color="auto"/>
                                    <w:bottom w:val="none" w:sz="0" w:space="0" w:color="auto"/>
                                    <w:right w:val="none" w:sz="0" w:space="0" w:color="auto"/>
                                  </w:divBdr>
                                </w:div>
                                <w:div w:id="841773301">
                                  <w:marLeft w:val="0"/>
                                  <w:marRight w:val="0"/>
                                  <w:marTop w:val="0"/>
                                  <w:marBottom w:val="0"/>
                                  <w:divBdr>
                                    <w:top w:val="none" w:sz="0" w:space="0" w:color="auto"/>
                                    <w:left w:val="none" w:sz="0" w:space="0" w:color="auto"/>
                                    <w:bottom w:val="none" w:sz="0" w:space="0" w:color="auto"/>
                                    <w:right w:val="none" w:sz="0" w:space="0" w:color="auto"/>
                                  </w:divBdr>
                                </w:div>
                                <w:div w:id="256908289">
                                  <w:marLeft w:val="0"/>
                                  <w:marRight w:val="0"/>
                                  <w:marTop w:val="0"/>
                                  <w:marBottom w:val="0"/>
                                  <w:divBdr>
                                    <w:top w:val="none" w:sz="0" w:space="0" w:color="auto"/>
                                    <w:left w:val="none" w:sz="0" w:space="0" w:color="auto"/>
                                    <w:bottom w:val="none" w:sz="0" w:space="0" w:color="auto"/>
                                    <w:right w:val="none" w:sz="0" w:space="0" w:color="auto"/>
                                  </w:divBdr>
                                </w:div>
                                <w:div w:id="1481994451">
                                  <w:marLeft w:val="0"/>
                                  <w:marRight w:val="0"/>
                                  <w:marTop w:val="0"/>
                                  <w:marBottom w:val="0"/>
                                  <w:divBdr>
                                    <w:top w:val="none" w:sz="0" w:space="0" w:color="auto"/>
                                    <w:left w:val="none" w:sz="0" w:space="0" w:color="auto"/>
                                    <w:bottom w:val="none" w:sz="0" w:space="0" w:color="auto"/>
                                    <w:right w:val="none" w:sz="0" w:space="0" w:color="auto"/>
                                  </w:divBdr>
                                </w:div>
                                <w:div w:id="2065908026">
                                  <w:marLeft w:val="0"/>
                                  <w:marRight w:val="0"/>
                                  <w:marTop w:val="0"/>
                                  <w:marBottom w:val="0"/>
                                  <w:divBdr>
                                    <w:top w:val="none" w:sz="0" w:space="0" w:color="auto"/>
                                    <w:left w:val="none" w:sz="0" w:space="0" w:color="auto"/>
                                    <w:bottom w:val="none" w:sz="0" w:space="0" w:color="auto"/>
                                    <w:right w:val="none" w:sz="0" w:space="0" w:color="auto"/>
                                  </w:divBdr>
                                </w:div>
                                <w:div w:id="1654527739">
                                  <w:marLeft w:val="0"/>
                                  <w:marRight w:val="0"/>
                                  <w:marTop w:val="0"/>
                                  <w:marBottom w:val="0"/>
                                  <w:divBdr>
                                    <w:top w:val="none" w:sz="0" w:space="0" w:color="auto"/>
                                    <w:left w:val="none" w:sz="0" w:space="0" w:color="auto"/>
                                    <w:bottom w:val="none" w:sz="0" w:space="0" w:color="auto"/>
                                    <w:right w:val="none" w:sz="0" w:space="0" w:color="auto"/>
                                  </w:divBdr>
                                </w:div>
                                <w:div w:id="608506872">
                                  <w:marLeft w:val="0"/>
                                  <w:marRight w:val="0"/>
                                  <w:marTop w:val="0"/>
                                  <w:marBottom w:val="0"/>
                                  <w:divBdr>
                                    <w:top w:val="none" w:sz="0" w:space="0" w:color="auto"/>
                                    <w:left w:val="none" w:sz="0" w:space="0" w:color="auto"/>
                                    <w:bottom w:val="none" w:sz="0" w:space="0" w:color="auto"/>
                                    <w:right w:val="none" w:sz="0" w:space="0" w:color="auto"/>
                                  </w:divBdr>
                                </w:div>
                                <w:div w:id="799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qldt.ptit.edu.vn%2F%3Ffbclid%3DIwAR0xR3g5PDP1V7b1K8TK7jJlAV8lC1cxbDPV5tPuTIbeq5lhRx16BQgf3l0&amp;h=AT2NJ8Px_xraYhnkuwgGANbThPW9LCITgFEEBA66ipBybYmeGvGVCF42Ak4Wr95mgKjVS3PmMss9t1wjbeZUdAaimm6QV8w7mv4chjJLBGqBFLVw_DUJRTiE7tDn-k7EUqDW5tr-ECOi1FZWGSMGYk3f3Q5lJSUas3saRrZJdXt9GgobMvF3e9OWqRZsZsipg_XBRzI4SUqnGqDXtXtggHqEDPxR1enKP_q6bG7KNwxI12rTXcYWd1s18NOmzowLuJsgGvO_WYzaLailBh1k28ltoYAr_FmjNFFBNZ0ZQQXEtWhH4nA7jLeUwNyrkffdGQklj-JyOFDlFqNjcKGhi9PTMVRdGwxrygAHbqt4MXPSV_C5n91IqANjy9Ls2Wia9RnIOnlvkjVvOdjd5OpdITZQhh70PPVGk_R9D2ftOMc_1WbDEv4eZDXu-qFXvq1BNAryVzdzkoEdnMNPaZZ5BcawbOKNtjmrZCfxDVuOUtHJg1XpLUS9xQCdyFw4DhtRFwaGm3WuIZfLxAek7tSeK60sDcHFcAsQI4_zgs7lMn_NyaN6jv3as9DQE12YHpEwzPEnK5qazcaktTazcSbDBPapdxiD7XOLp0aCoQ3e0grH9eqmcqvq28fo04zQbqGS7w" TargetMode="External"/><Relationship Id="rId5" Type="http://schemas.openxmlformats.org/officeDocument/2006/relationships/hyperlink" Target="https://l.facebook.com/l.php?u=http%3A%2F%2Fqldt.ptit.edu.vn%2F%3Ffbclid%3DIwAR2loppFTilt8cHBFGWNfcM6YHgd7aSAu3YB8tNJ6T8ZxIwXE_Se6mjZVUg&amp;h=AT1I2czPUNp-UlbEzuY_GIrwBtdHlJgX8eE-ZHMf9vjgMjyOkM6HqQzYgzQUGQACEDdZ3me-oQcTsFrVF9HAUuh64ZZF3DnJ3WUoA0MTxnnQsp6QuwEMtRNqbzOh1fx64Gh5UAi5ek7iKdmtcbLN7AJRzNSeiH14id_90ps_nqSUDorS6VxyRurrjCimTE221MPhwbzuPxRLyzc6P0GXsVBPK22s2CQeNGs6quTn2msUnsaDmOBNFlWIFT-WWUqjVE-6gLjn3J8cMoHIsMg1uGE1DOwC2ASiTP14ZL7PFuHJZYOdEIfY-bXEa8slKIUIyt5p_mg6702GWyjX3zcMLH5J48toBf8HWK1D0i5GL_BV8JeSph1J3gWXTzP30AdvUGYCIY8bdvY4phs_z04gLoSgfyfXtGTL7SW3afrBCrfaF0qFyXKhe5eIANAydNSRSzV3ClrftnIpKtZ6PuJ10gBUMpeM0mN8U6WE8vDPZtWbrCs0VJHRSDC70A-PP7ApugDYULkrTEb_fEakgSQDuXfkRMfZL7gTOFjFxbXKOJD1Ec3UH6PZcoV_V6d18vKOBfOPGuBE2mlBfiv_VvkjyeGFa45eeWIcVyF4SW2FPAL4SkO5C3QScJYPbzwKBBmxrA" TargetMode="External"/><Relationship Id="rId4" Type="http://schemas.openxmlformats.org/officeDocument/2006/relationships/hyperlink" Target="https://portal.ptit.edu.vn/giaovu/tra-cuu-thong-tin-sinh-vien-khoa-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Chi Thanh</dc:creator>
  <cp:keywords/>
  <dc:description/>
  <cp:lastModifiedBy>Nguyen Chi Thanh</cp:lastModifiedBy>
  <cp:revision>1</cp:revision>
  <dcterms:created xsi:type="dcterms:W3CDTF">2020-10-19T02:05:00Z</dcterms:created>
  <dcterms:modified xsi:type="dcterms:W3CDTF">2020-10-19T09:47:00Z</dcterms:modified>
</cp:coreProperties>
</file>