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B594E" w14:textId="77777777" w:rsidR="0099098D" w:rsidRDefault="0099098D"/>
    <w:tbl>
      <w:tblPr>
        <w:tblW w:w="10065" w:type="dxa"/>
        <w:jc w:val="center"/>
        <w:tblLayout w:type="fixed"/>
        <w:tblLook w:val="0000" w:firstRow="0" w:lastRow="0" w:firstColumn="0" w:lastColumn="0" w:noHBand="0" w:noVBand="0"/>
      </w:tblPr>
      <w:tblGrid>
        <w:gridCol w:w="4695"/>
        <w:gridCol w:w="5370"/>
      </w:tblGrid>
      <w:tr w:rsidR="002D3E46" w:rsidRPr="0003042F" w14:paraId="14493098" w14:textId="77777777" w:rsidTr="18746D8E">
        <w:trPr>
          <w:trHeight w:val="480"/>
          <w:jc w:val="center"/>
        </w:trPr>
        <w:tc>
          <w:tcPr>
            <w:tcW w:w="4695" w:type="dxa"/>
          </w:tcPr>
          <w:p w14:paraId="005CFC38" w14:textId="77777777" w:rsidR="009402C2" w:rsidRDefault="002D3E46" w:rsidP="728E47A2">
            <w:pPr>
              <w:spacing w:before="40" w:after="40"/>
              <w:ind w:left="-55"/>
              <w:jc w:val="center"/>
              <w:rPr>
                <w:color w:val="000000"/>
              </w:rPr>
            </w:pPr>
            <w:r w:rsidRPr="728E47A2">
              <w:rPr>
                <w:color w:val="000000" w:themeColor="text1"/>
              </w:rPr>
              <w:t>HỌC VIỆN CÔNG NGHỆ</w:t>
            </w:r>
          </w:p>
          <w:p w14:paraId="220EC579" w14:textId="4DD76AD0" w:rsidR="002D3E46" w:rsidRPr="0003042F" w:rsidRDefault="002D3E46" w:rsidP="728E47A2">
            <w:pPr>
              <w:spacing w:before="40" w:after="40"/>
              <w:ind w:left="-55"/>
              <w:jc w:val="center"/>
              <w:rPr>
                <w:color w:val="000000" w:themeColor="text1"/>
              </w:rPr>
            </w:pPr>
            <w:r w:rsidRPr="728E47A2">
              <w:rPr>
                <w:color w:val="000000" w:themeColor="text1"/>
              </w:rPr>
              <w:t xml:space="preserve"> BƯU CHÍNH VIỄN THÔNG</w:t>
            </w:r>
          </w:p>
          <w:p w14:paraId="3B07C938" w14:textId="4B2939AF" w:rsidR="002D3E46" w:rsidRPr="0003042F" w:rsidRDefault="4C54BCDF" w:rsidP="728E47A2">
            <w:pPr>
              <w:spacing w:before="40" w:after="40"/>
              <w:ind w:left="-55"/>
              <w:jc w:val="center"/>
              <w:rPr>
                <w:b/>
                <w:bCs/>
                <w:color w:val="000000"/>
              </w:rPr>
            </w:pPr>
            <w:r w:rsidRPr="728E47A2">
              <w:rPr>
                <w:b/>
                <w:bCs/>
                <w:color w:val="000000" w:themeColor="text1"/>
                <w:u w:val="single"/>
              </w:rPr>
              <w:t>PHÒNG GIÁO VỤ</w:t>
            </w:r>
          </w:p>
        </w:tc>
        <w:tc>
          <w:tcPr>
            <w:tcW w:w="5370" w:type="dxa"/>
          </w:tcPr>
          <w:p w14:paraId="2362A532" w14:textId="77777777" w:rsidR="002D3E46" w:rsidRPr="00981586" w:rsidRDefault="002D3E46" w:rsidP="728E47A2">
            <w:pPr>
              <w:spacing w:before="40"/>
              <w:jc w:val="center"/>
              <w:rPr>
                <w:b/>
                <w:bCs/>
                <w:color w:val="000000"/>
              </w:rPr>
            </w:pPr>
            <w:r w:rsidRPr="728E47A2">
              <w:rPr>
                <w:b/>
                <w:bCs/>
                <w:color w:val="000000" w:themeColor="text1"/>
              </w:rPr>
              <w:t>CỘNG HOÀ XÃ HỘI CHỦ NGHĨA VIỆT NAM</w:t>
            </w:r>
          </w:p>
          <w:p w14:paraId="061C30F7" w14:textId="77777777" w:rsidR="0099265A" w:rsidRPr="0003042F" w:rsidRDefault="0099265A" w:rsidP="728E47A2">
            <w:pPr>
              <w:spacing w:before="40"/>
              <w:jc w:val="center"/>
              <w:rPr>
                <w:color w:val="000000"/>
              </w:rPr>
            </w:pPr>
            <w:r w:rsidRPr="728E47A2">
              <w:rPr>
                <w:b/>
                <w:bCs/>
                <w:color w:val="000000" w:themeColor="text1"/>
                <w:u w:val="single"/>
              </w:rPr>
              <w:t>Độc lập - Tự do - Hạnh phúc</w:t>
            </w:r>
          </w:p>
        </w:tc>
      </w:tr>
      <w:tr w:rsidR="002D3E46" w:rsidRPr="00076C9C" w14:paraId="39DA9684" w14:textId="77777777" w:rsidTr="18746D8E">
        <w:trPr>
          <w:trHeight w:val="277"/>
          <w:jc w:val="center"/>
        </w:trPr>
        <w:tc>
          <w:tcPr>
            <w:tcW w:w="4695" w:type="dxa"/>
          </w:tcPr>
          <w:p w14:paraId="70BBF8CB" w14:textId="6EA184A5" w:rsidR="002D3E46" w:rsidRDefault="00AC0507" w:rsidP="003F0E4B">
            <w:pPr>
              <w:spacing w:after="120"/>
              <w:jc w:val="center"/>
              <w:rPr>
                <w:noProof/>
                <w:color w:val="000000"/>
              </w:rPr>
            </w:pPr>
            <w:r w:rsidRPr="18746D8E">
              <w:rPr>
                <w:noProof/>
                <w:color w:val="000000" w:themeColor="text1"/>
              </w:rPr>
              <w:t xml:space="preserve">Số: </w:t>
            </w:r>
            <w:r w:rsidR="00C51E55" w:rsidRPr="18746D8E">
              <w:rPr>
                <w:noProof/>
                <w:color w:val="FF0000"/>
              </w:rPr>
              <w:t xml:space="preserve">  </w:t>
            </w:r>
            <w:r w:rsidR="719FA865" w:rsidRPr="18746D8E">
              <w:rPr>
                <w:noProof/>
                <w:color w:val="FF0000"/>
              </w:rPr>
              <w:t xml:space="preserve"> </w:t>
            </w:r>
            <w:r w:rsidR="00C51E55" w:rsidRPr="18746D8E">
              <w:rPr>
                <w:noProof/>
                <w:color w:val="FF0000"/>
              </w:rPr>
              <w:t xml:space="preserve"> </w:t>
            </w:r>
            <w:r w:rsidR="002D3E46" w:rsidRPr="18746D8E">
              <w:rPr>
                <w:i/>
                <w:iCs/>
                <w:noProof/>
                <w:color w:val="000000" w:themeColor="text1"/>
              </w:rPr>
              <w:t>/</w:t>
            </w:r>
            <w:r w:rsidR="002F4F56">
              <w:rPr>
                <w:i/>
                <w:iCs/>
                <w:noProof/>
                <w:color w:val="000000" w:themeColor="text1"/>
              </w:rPr>
              <w:t>TB</w:t>
            </w:r>
            <w:r w:rsidR="7C483A89" w:rsidRPr="18746D8E">
              <w:rPr>
                <w:i/>
                <w:iCs/>
                <w:noProof/>
                <w:color w:val="000000" w:themeColor="text1"/>
              </w:rPr>
              <w:t>-</w:t>
            </w:r>
            <w:r w:rsidR="002D3E46" w:rsidRPr="18746D8E">
              <w:rPr>
                <w:i/>
                <w:iCs/>
                <w:noProof/>
                <w:color w:val="000000" w:themeColor="text1"/>
              </w:rPr>
              <w:t>GV</w:t>
            </w:r>
          </w:p>
          <w:p w14:paraId="6A46FF92" w14:textId="1F7D6DF8" w:rsidR="009F420F" w:rsidRDefault="00780799" w:rsidP="005C3B60">
            <w:pPr>
              <w:tabs>
                <w:tab w:val="left" w:pos="5187"/>
              </w:tabs>
              <w:spacing w:after="120"/>
              <w:ind w:left="302" w:right="685"/>
              <w:jc w:val="center"/>
              <w:rPr>
                <w:i/>
                <w:noProof/>
                <w:color w:val="000000"/>
                <w:sz w:val="22"/>
                <w:szCs w:val="22"/>
              </w:rPr>
            </w:pPr>
            <w:r>
              <w:rPr>
                <w:i/>
                <w:noProof/>
                <w:color w:val="000000"/>
                <w:sz w:val="22"/>
                <w:szCs w:val="22"/>
              </w:rPr>
              <w:t xml:space="preserve">V/v: </w:t>
            </w:r>
            <w:r w:rsidR="00AC008A">
              <w:rPr>
                <w:i/>
                <w:noProof/>
                <w:color w:val="000000"/>
                <w:sz w:val="22"/>
                <w:szCs w:val="22"/>
              </w:rPr>
              <w:t>Bổ sung lịch h</w:t>
            </w:r>
            <w:r w:rsidR="008B54AF">
              <w:rPr>
                <w:i/>
                <w:noProof/>
                <w:color w:val="000000"/>
                <w:sz w:val="22"/>
                <w:szCs w:val="22"/>
              </w:rPr>
              <w:t>ướng dẫn thực hành trực tuyến</w:t>
            </w:r>
            <w:r w:rsidR="005B7F4F">
              <w:rPr>
                <w:i/>
                <w:noProof/>
                <w:color w:val="000000"/>
                <w:sz w:val="22"/>
                <w:szCs w:val="22"/>
              </w:rPr>
              <w:t>, lịch thi</w:t>
            </w:r>
            <w:r w:rsidR="00487024">
              <w:rPr>
                <w:i/>
                <w:noProof/>
                <w:color w:val="000000"/>
                <w:sz w:val="22"/>
                <w:szCs w:val="22"/>
              </w:rPr>
              <w:t xml:space="preserve"> </w:t>
            </w:r>
            <w:r w:rsidR="00373EC7">
              <w:rPr>
                <w:i/>
                <w:noProof/>
                <w:color w:val="000000"/>
                <w:sz w:val="22"/>
                <w:szCs w:val="22"/>
              </w:rPr>
              <w:t>học kỳ 2 năm học 2020-2021</w:t>
            </w:r>
            <w:r w:rsidR="00C2035B">
              <w:rPr>
                <w:i/>
                <w:noProof/>
                <w:color w:val="000000"/>
                <w:sz w:val="22"/>
                <w:szCs w:val="22"/>
              </w:rPr>
              <w:t xml:space="preserve"> khóa 2018, 2019, 2020</w:t>
            </w:r>
          </w:p>
          <w:p w14:paraId="14394FFC" w14:textId="738C5933" w:rsidR="005C3B60" w:rsidRPr="009F420F" w:rsidRDefault="005C3B60" w:rsidP="005C3B60">
            <w:pPr>
              <w:tabs>
                <w:tab w:val="left" w:pos="5187"/>
              </w:tabs>
              <w:spacing w:after="120"/>
              <w:ind w:left="302" w:right="685"/>
              <w:jc w:val="center"/>
              <w:rPr>
                <w:i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5370" w:type="dxa"/>
          </w:tcPr>
          <w:p w14:paraId="08BB3AB1" w14:textId="7E21A28A" w:rsidR="002D3E46" w:rsidRPr="00076C9C" w:rsidRDefault="002D3E46" w:rsidP="00481DA3">
            <w:pPr>
              <w:spacing w:before="240" w:after="120"/>
              <w:jc w:val="center"/>
              <w:rPr>
                <w:b/>
                <w:color w:val="000000"/>
                <w:u w:val="single"/>
              </w:rPr>
            </w:pPr>
            <w:r w:rsidRPr="00076C9C">
              <w:rPr>
                <w:i/>
              </w:rPr>
              <w:t>Hà Nộ</w:t>
            </w:r>
            <w:r w:rsidR="007D7005">
              <w:rPr>
                <w:i/>
              </w:rPr>
              <w:t>i, ngày</w:t>
            </w:r>
            <w:r w:rsidR="0003042F">
              <w:rPr>
                <w:i/>
              </w:rPr>
              <w:t xml:space="preserve"> </w:t>
            </w:r>
            <w:r w:rsidR="005B7F4F">
              <w:rPr>
                <w:i/>
              </w:rPr>
              <w:t>0</w:t>
            </w:r>
            <w:r w:rsidR="00481DA3">
              <w:rPr>
                <w:i/>
              </w:rPr>
              <w:t>3</w:t>
            </w:r>
            <w:r w:rsidR="00D27404">
              <w:rPr>
                <w:i/>
              </w:rPr>
              <w:t xml:space="preserve"> tháng </w:t>
            </w:r>
            <w:r w:rsidR="00481DA3">
              <w:rPr>
                <w:i/>
              </w:rPr>
              <w:t>0</w:t>
            </w:r>
            <w:r w:rsidR="005B7F4F">
              <w:rPr>
                <w:i/>
              </w:rPr>
              <w:t>8</w:t>
            </w:r>
            <w:r w:rsidRPr="00076C9C">
              <w:rPr>
                <w:i/>
              </w:rPr>
              <w:t xml:space="preserve"> năm 20</w:t>
            </w:r>
            <w:r w:rsidR="009C4B12">
              <w:rPr>
                <w:i/>
              </w:rPr>
              <w:t>2</w:t>
            </w:r>
            <w:r w:rsidR="00931556">
              <w:rPr>
                <w:i/>
              </w:rPr>
              <w:t>1</w:t>
            </w:r>
          </w:p>
        </w:tc>
      </w:tr>
    </w:tbl>
    <w:p w14:paraId="1BCA8B48" w14:textId="102E36DC" w:rsidR="00AA1012" w:rsidRPr="00890FAB" w:rsidRDefault="002D3E46" w:rsidP="00D20909">
      <w:pPr>
        <w:tabs>
          <w:tab w:val="left" w:pos="1843"/>
          <w:tab w:val="left" w:pos="1985"/>
        </w:tabs>
        <w:spacing w:before="40" w:after="40"/>
        <w:ind w:firstLine="567"/>
        <w:rPr>
          <w:b/>
          <w:lang w:val="vi-VN"/>
        </w:rPr>
      </w:pPr>
      <w:r w:rsidRPr="000F5D30">
        <w:rPr>
          <w:b/>
          <w:i/>
          <w:u w:val="single"/>
        </w:rPr>
        <w:t>Kính gửi:</w:t>
      </w:r>
      <w:r w:rsidR="008B54AF">
        <w:rPr>
          <w:b/>
        </w:rPr>
        <w:tab/>
      </w:r>
      <w:r w:rsidR="00AA1012" w:rsidRPr="00890FAB">
        <w:rPr>
          <w:b/>
          <w:lang w:val="vi-VN"/>
        </w:rPr>
        <w:t>Các lớp sinh viên đại học chính quy khóa 2018, 2019, 2020.</w:t>
      </w:r>
    </w:p>
    <w:p w14:paraId="444E0E8A" w14:textId="77777777" w:rsidR="00AA1012" w:rsidRDefault="00AA1012" w:rsidP="005C3B60">
      <w:pPr>
        <w:spacing w:before="120" w:after="40" w:line="276" w:lineRule="auto"/>
        <w:ind w:firstLine="540"/>
        <w:jc w:val="both"/>
      </w:pPr>
    </w:p>
    <w:p w14:paraId="5DC290F1" w14:textId="77777777" w:rsidR="005B7F4F" w:rsidRPr="006C7D4D" w:rsidRDefault="007B2B21" w:rsidP="006C7D4D">
      <w:pPr>
        <w:spacing w:before="40" w:after="40" w:line="276" w:lineRule="auto"/>
        <w:ind w:firstLine="540"/>
        <w:jc w:val="both"/>
      </w:pPr>
      <w:r w:rsidRPr="006C7D4D">
        <w:t xml:space="preserve">Căn cứ </w:t>
      </w:r>
      <w:r w:rsidR="00D20909" w:rsidRPr="006C7D4D">
        <w:t>Kế hoạch giảng dạy học kỳ 2 năm học 2020-2021</w:t>
      </w:r>
      <w:r w:rsidR="005B7F4F" w:rsidRPr="006C7D4D">
        <w:t>.</w:t>
      </w:r>
      <w:r w:rsidR="00D20909" w:rsidRPr="006C7D4D">
        <w:t xml:space="preserve"> </w:t>
      </w:r>
      <w:r w:rsidR="005B7F4F" w:rsidRPr="006C7D4D">
        <w:t xml:space="preserve">Trước diễn biến phức tạp của dịch Covid-19, để đảm bảo tiến độ đào tạo năm học. </w:t>
      </w:r>
      <w:r w:rsidR="0011157E" w:rsidRPr="006C7D4D">
        <w:t>P</w:t>
      </w:r>
      <w:r w:rsidR="00D20909" w:rsidRPr="006C7D4D">
        <w:t>hòng Giáo vụ thông báo:</w:t>
      </w:r>
      <w:r w:rsidR="00B47EF0" w:rsidRPr="006C7D4D">
        <w:t xml:space="preserve"> </w:t>
      </w:r>
    </w:p>
    <w:p w14:paraId="129848A7" w14:textId="47FDA1B3" w:rsidR="0011157E" w:rsidRPr="006C7D4D" w:rsidRDefault="005B7F4F" w:rsidP="006C7D4D">
      <w:pPr>
        <w:spacing w:before="40" w:after="40" w:line="276" w:lineRule="auto"/>
        <w:ind w:firstLine="540"/>
        <w:jc w:val="both"/>
      </w:pPr>
      <w:r w:rsidRPr="006C7D4D">
        <w:rPr>
          <w:b/>
        </w:rPr>
        <w:t xml:space="preserve">1. </w:t>
      </w:r>
      <w:r w:rsidR="008B54AF" w:rsidRPr="006C7D4D">
        <w:rPr>
          <w:b/>
        </w:rPr>
        <w:t>Tổ chức hướng dẫn t</w:t>
      </w:r>
      <w:r w:rsidR="00D20909" w:rsidRPr="006C7D4D">
        <w:rPr>
          <w:b/>
        </w:rPr>
        <w:t>hực hành trực tuyến</w:t>
      </w:r>
      <w:r w:rsidRPr="006C7D4D">
        <w:t>:</w:t>
      </w:r>
      <w:r w:rsidR="00D20909" w:rsidRPr="006C7D4D">
        <w:t xml:space="preserve"> </w:t>
      </w:r>
      <w:r w:rsidR="00B16D0D" w:rsidRPr="006C7D4D">
        <w:t>Đ</w:t>
      </w:r>
      <w:r w:rsidR="0011157E" w:rsidRPr="006C7D4D">
        <w:t xml:space="preserve">ối với các môn chưa hoàn thành </w:t>
      </w:r>
      <w:r w:rsidR="00BC32FA" w:rsidRPr="006C7D4D">
        <w:t>nội dung môn học (phần thực hành</w:t>
      </w:r>
      <w:r w:rsidR="008B54AF" w:rsidRPr="006C7D4D">
        <w:t>)</w:t>
      </w:r>
      <w:r w:rsidR="00BC32FA" w:rsidRPr="006C7D4D">
        <w:t>, cụ thể:</w:t>
      </w:r>
    </w:p>
    <w:p w14:paraId="6DDB024C" w14:textId="4330F396" w:rsidR="003619D3" w:rsidRPr="006C7D4D" w:rsidRDefault="005B7F4F" w:rsidP="006C7D4D">
      <w:pPr>
        <w:pStyle w:val="ListParagraph"/>
        <w:spacing w:before="40" w:after="40" w:line="276" w:lineRule="auto"/>
        <w:ind w:left="0" w:firstLine="567"/>
        <w:jc w:val="both"/>
      </w:pPr>
      <w:r w:rsidRPr="006C7D4D">
        <w:t xml:space="preserve">- Danh sách các môn sẽ </w:t>
      </w:r>
      <w:r w:rsidR="008B54AF" w:rsidRPr="006C7D4D">
        <w:t xml:space="preserve">tổ chức </w:t>
      </w:r>
      <w:r w:rsidRPr="006C7D4D">
        <w:t xml:space="preserve">thực hành bổ sung </w:t>
      </w:r>
      <w:r w:rsidR="008B54AF" w:rsidRPr="006C7D4D">
        <w:t xml:space="preserve">theo hình thức trực tuyến </w:t>
      </w:r>
      <w:r w:rsidRPr="006C7D4D">
        <w:t xml:space="preserve">từ </w:t>
      </w:r>
      <w:r w:rsidR="008B54AF" w:rsidRPr="006C7D4D">
        <w:t xml:space="preserve">ngày </w:t>
      </w:r>
      <w:r w:rsidRPr="006C7D4D">
        <w:t>0</w:t>
      </w:r>
      <w:r w:rsidR="008B54AF" w:rsidRPr="006C7D4D">
        <w:t>3/08</w:t>
      </w:r>
      <w:r w:rsidRPr="006C7D4D">
        <w:t xml:space="preserve"> đến 15/</w:t>
      </w:r>
      <w:r w:rsidR="008B54AF" w:rsidRPr="006C7D4D">
        <w:t>0</w:t>
      </w:r>
      <w:r w:rsidRPr="006C7D4D">
        <w:t>8</w:t>
      </w:r>
      <w:r w:rsidR="008B54AF" w:rsidRPr="006C7D4D">
        <w:t>/2021</w:t>
      </w:r>
      <w:r w:rsidRPr="006C7D4D">
        <w:t xml:space="preserve"> bao gồm: </w:t>
      </w:r>
      <w:r w:rsidR="00BC32FA" w:rsidRPr="006C7D4D">
        <w:rPr>
          <w:i/>
        </w:rPr>
        <w:t>Lý thuyết mạch (</w:t>
      </w:r>
      <w:r w:rsidR="00F76B3C" w:rsidRPr="006C7D4D">
        <w:rPr>
          <w:i/>
        </w:rPr>
        <w:t>ELE1318)</w:t>
      </w:r>
      <w:r w:rsidRPr="006C7D4D">
        <w:rPr>
          <w:i/>
        </w:rPr>
        <w:t xml:space="preserve">, </w:t>
      </w:r>
      <w:r w:rsidR="00F76B3C" w:rsidRPr="006C7D4D">
        <w:rPr>
          <w:i/>
        </w:rPr>
        <w:t>Điện tử tương tự (ELE1310)</w:t>
      </w:r>
      <w:r w:rsidRPr="006C7D4D">
        <w:rPr>
          <w:i/>
        </w:rPr>
        <w:t>,</w:t>
      </w:r>
      <w:r w:rsidR="00F76B3C" w:rsidRPr="006C7D4D">
        <w:t xml:space="preserve"> Môn </w:t>
      </w:r>
      <w:r w:rsidR="00F76B3C" w:rsidRPr="006C7D4D">
        <w:rPr>
          <w:i/>
        </w:rPr>
        <w:t>Lý thuyết trường điện từ và SCT (ELE1320)</w:t>
      </w:r>
      <w:r w:rsidRPr="006C7D4D">
        <w:rPr>
          <w:i/>
        </w:rPr>
        <w:t>,</w:t>
      </w:r>
      <w:r w:rsidR="00F76B3C" w:rsidRPr="006C7D4D">
        <w:rPr>
          <w:i/>
        </w:rPr>
        <w:t xml:space="preserve"> </w:t>
      </w:r>
      <w:r w:rsidR="003619D3" w:rsidRPr="006C7D4D">
        <w:rPr>
          <w:i/>
        </w:rPr>
        <w:t>Cơ sở đo lường điện tử</w:t>
      </w:r>
      <w:r w:rsidR="00F76B3C" w:rsidRPr="006C7D4D">
        <w:rPr>
          <w:i/>
        </w:rPr>
        <w:t xml:space="preserve"> (ELE130</w:t>
      </w:r>
      <w:r w:rsidR="003619D3" w:rsidRPr="006C7D4D">
        <w:rPr>
          <w:i/>
        </w:rPr>
        <w:t>5</w:t>
      </w:r>
      <w:r w:rsidR="00F76B3C" w:rsidRPr="006C7D4D">
        <w:rPr>
          <w:i/>
        </w:rPr>
        <w:t>)</w:t>
      </w:r>
      <w:r w:rsidRPr="006C7D4D">
        <w:rPr>
          <w:i/>
        </w:rPr>
        <w:t xml:space="preserve"> và </w:t>
      </w:r>
      <w:r w:rsidR="003619D3" w:rsidRPr="006C7D4D">
        <w:rPr>
          <w:i/>
        </w:rPr>
        <w:t>Vật lý 1 và thí nghiệm (BAS1224)</w:t>
      </w:r>
      <w:r w:rsidRPr="006C7D4D">
        <w:rPr>
          <w:b/>
        </w:rPr>
        <w:t>.</w:t>
      </w:r>
      <w:r w:rsidR="003619D3" w:rsidRPr="006C7D4D">
        <w:t xml:space="preserve"> </w:t>
      </w:r>
      <w:r w:rsidRPr="006C7D4D">
        <w:t>S</w:t>
      </w:r>
      <w:r w:rsidR="003619D3" w:rsidRPr="006C7D4D">
        <w:t>inh viên</w:t>
      </w:r>
      <w:r w:rsidRPr="006C7D4D">
        <w:t xml:space="preserve"> thực hành</w:t>
      </w:r>
      <w:r w:rsidR="003D315D" w:rsidRPr="006C7D4D">
        <w:t xml:space="preserve"> theo </w:t>
      </w:r>
      <w:r w:rsidR="008B54AF" w:rsidRPr="006C7D4D">
        <w:t xml:space="preserve">lịch </w:t>
      </w:r>
      <w:r w:rsidR="003D315D" w:rsidRPr="006C7D4D">
        <w:t>hướng dẫn của giảng viên</w:t>
      </w:r>
      <w:r w:rsidRPr="006C7D4D">
        <w:t xml:space="preserve">, hoặc liên hệ cô </w:t>
      </w:r>
      <w:r w:rsidR="008B54AF" w:rsidRPr="006C7D4D">
        <w:t xml:space="preserve">Trương Thị Tú </w:t>
      </w:r>
      <w:r w:rsidRPr="006C7D4D">
        <w:t>Oanh</w:t>
      </w:r>
      <w:r w:rsidR="008B54AF" w:rsidRPr="006C7D4D">
        <w:t xml:space="preserve"> - </w:t>
      </w:r>
      <w:r w:rsidRPr="006C7D4D">
        <w:t>Trung tâm TN-TH (</w:t>
      </w:r>
      <w:r w:rsidR="008B54AF" w:rsidRPr="006C7D4D">
        <w:t>e</w:t>
      </w:r>
      <w:r w:rsidRPr="006C7D4D">
        <w:t xml:space="preserve">mail: </w:t>
      </w:r>
      <w:hyperlink r:id="rId6" w:history="1">
        <w:r w:rsidRPr="006C7D4D">
          <w:rPr>
            <w:rStyle w:val="Hyperlink"/>
          </w:rPr>
          <w:t>oanhttt@ptit.edu.vn</w:t>
        </w:r>
      </w:hyperlink>
      <w:r w:rsidRPr="006C7D4D">
        <w:t>, sđt:0979455436)</w:t>
      </w:r>
      <w:r w:rsidR="003619D3" w:rsidRPr="006C7D4D">
        <w:t>;</w:t>
      </w:r>
    </w:p>
    <w:p w14:paraId="6EAFAD29" w14:textId="37C83A15" w:rsidR="00A011BF" w:rsidRPr="006C7D4D" w:rsidRDefault="005B7F4F" w:rsidP="006C7D4D">
      <w:pPr>
        <w:pStyle w:val="ListParagraph"/>
        <w:spacing w:before="40" w:after="40" w:line="276" w:lineRule="auto"/>
        <w:ind w:left="0" w:firstLine="567"/>
        <w:jc w:val="both"/>
      </w:pPr>
      <w:r w:rsidRPr="006C7D4D">
        <w:t xml:space="preserve">- </w:t>
      </w:r>
      <w:r w:rsidR="00A011BF" w:rsidRPr="006C7D4D">
        <w:t xml:space="preserve">Môn </w:t>
      </w:r>
      <w:r w:rsidR="00A011BF" w:rsidRPr="006C7D4D">
        <w:rPr>
          <w:b/>
        </w:rPr>
        <w:t>Thực hành cơ sở (OTC1301)</w:t>
      </w:r>
      <w:r w:rsidR="00A011BF" w:rsidRPr="006C7D4D">
        <w:t xml:space="preserve"> </w:t>
      </w:r>
      <w:r w:rsidR="00E07ACE" w:rsidRPr="006C7D4D">
        <w:t>khóa 2018 ngành Điện-điện tử: Do đặc thù môn học nên không bố trí lịch thực hành online. Lịch thực hành bù sẽ được bố trí và thông báo vào thời gian thích hợp.</w:t>
      </w:r>
    </w:p>
    <w:p w14:paraId="7D0975C4" w14:textId="56E6CC60" w:rsidR="005B7F4F" w:rsidRPr="006C7D4D" w:rsidRDefault="005B7F4F" w:rsidP="006C7D4D">
      <w:pPr>
        <w:spacing w:before="40" w:after="40" w:line="276" w:lineRule="auto"/>
        <w:ind w:firstLine="540"/>
        <w:jc w:val="both"/>
        <w:rPr>
          <w:b/>
        </w:rPr>
      </w:pPr>
      <w:r w:rsidRPr="006C7D4D">
        <w:rPr>
          <w:b/>
        </w:rPr>
        <w:t xml:space="preserve">2. </w:t>
      </w:r>
      <w:r w:rsidR="00AC008A" w:rsidRPr="006C7D4D">
        <w:rPr>
          <w:b/>
        </w:rPr>
        <w:t>Điều chỉnh</w:t>
      </w:r>
      <w:r w:rsidR="008B54AF" w:rsidRPr="006C7D4D">
        <w:rPr>
          <w:b/>
        </w:rPr>
        <w:t xml:space="preserve"> hình thức thi,</w:t>
      </w:r>
      <w:r w:rsidRPr="006C7D4D">
        <w:rPr>
          <w:b/>
        </w:rPr>
        <w:t xml:space="preserve"> lịch </w:t>
      </w:r>
      <w:r w:rsidR="00B16D0D" w:rsidRPr="006C7D4D">
        <w:rPr>
          <w:b/>
        </w:rPr>
        <w:t xml:space="preserve">thi học kỳ 2 năm học 2020-2021 của các khóa 2018, 2019,2020: </w:t>
      </w:r>
    </w:p>
    <w:p w14:paraId="3B0F6F72" w14:textId="52DBEB86" w:rsidR="004E0998" w:rsidRPr="006C7D4D" w:rsidRDefault="00AC008A" w:rsidP="006C7D4D">
      <w:pPr>
        <w:spacing w:before="40" w:after="40" w:line="276" w:lineRule="auto"/>
        <w:ind w:firstLine="540"/>
        <w:jc w:val="both"/>
      </w:pPr>
      <w:r w:rsidRPr="006C7D4D">
        <w:t>Điều chỉnh</w:t>
      </w:r>
      <w:r w:rsidR="004E0998" w:rsidRPr="006C7D4D">
        <w:t xml:space="preserve"> hình thức thi và lịch thi của các môn học</w:t>
      </w:r>
      <w:r w:rsidR="00A83B45" w:rsidRPr="006C7D4D">
        <w:t>: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510"/>
        <w:gridCol w:w="1255"/>
        <w:gridCol w:w="3230"/>
        <w:gridCol w:w="3222"/>
        <w:gridCol w:w="1276"/>
      </w:tblGrid>
      <w:tr w:rsidR="00A83B45" w:rsidRPr="006C7D4D" w14:paraId="23FAD5A0" w14:textId="77777777" w:rsidTr="00481DA3">
        <w:trPr>
          <w:trHeight w:val="375"/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D29F" w14:textId="77777777" w:rsidR="00A83B45" w:rsidRPr="006C7D4D" w:rsidRDefault="00A83B45" w:rsidP="006C7D4D">
            <w:pPr>
              <w:spacing w:before="40" w:after="4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6C7D4D">
              <w:rPr>
                <w:b/>
                <w:bCs/>
                <w:sz w:val="22"/>
                <w:szCs w:val="22"/>
              </w:rPr>
              <w:t>TT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3DA9A" w14:textId="77777777" w:rsidR="00A83B45" w:rsidRPr="006C7D4D" w:rsidRDefault="00A83B45" w:rsidP="006C7D4D">
            <w:pPr>
              <w:spacing w:before="40" w:after="4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6C7D4D">
              <w:rPr>
                <w:b/>
                <w:bCs/>
                <w:sz w:val="22"/>
                <w:szCs w:val="22"/>
              </w:rPr>
              <w:t>Mã môn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32AC" w14:textId="77777777" w:rsidR="00A83B45" w:rsidRPr="006C7D4D" w:rsidRDefault="00A83B45" w:rsidP="006C7D4D">
            <w:pPr>
              <w:spacing w:before="40" w:after="4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6C7D4D">
              <w:rPr>
                <w:b/>
                <w:bCs/>
                <w:sz w:val="22"/>
                <w:szCs w:val="22"/>
              </w:rPr>
              <w:t>Tên môn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931A" w14:textId="77777777" w:rsidR="00A83B45" w:rsidRPr="006C7D4D" w:rsidRDefault="00A83B45" w:rsidP="006C7D4D">
            <w:pPr>
              <w:spacing w:before="40" w:after="4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6C7D4D">
              <w:rPr>
                <w:b/>
                <w:bCs/>
                <w:sz w:val="22"/>
                <w:szCs w:val="22"/>
              </w:rPr>
              <w:t>Hình thức thi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2323" w14:textId="77777777" w:rsidR="00A83B45" w:rsidRPr="006C7D4D" w:rsidRDefault="00A83B45" w:rsidP="006C7D4D">
            <w:pPr>
              <w:spacing w:before="40" w:after="4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6C7D4D">
              <w:rPr>
                <w:b/>
                <w:bCs/>
                <w:sz w:val="22"/>
                <w:szCs w:val="22"/>
              </w:rPr>
              <w:t>Ghi chú</w:t>
            </w:r>
          </w:p>
        </w:tc>
      </w:tr>
      <w:tr w:rsidR="00AC008A" w:rsidRPr="006C7D4D" w14:paraId="664B799F" w14:textId="77777777" w:rsidTr="00481DA3">
        <w:trPr>
          <w:trHeight w:val="342"/>
        </w:trPr>
        <w:tc>
          <w:tcPr>
            <w:tcW w:w="51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21C8" w14:textId="77777777" w:rsidR="00AC008A" w:rsidRPr="006C7D4D" w:rsidRDefault="00AC008A" w:rsidP="006C7D4D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6DA82" w14:textId="5576A8FC" w:rsidR="00AC008A" w:rsidRPr="006C7D4D" w:rsidRDefault="00AC008A" w:rsidP="006C7D4D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ELE1304</w:t>
            </w:r>
          </w:p>
        </w:tc>
        <w:tc>
          <w:tcPr>
            <w:tcW w:w="32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999CC" w14:textId="443DA0AA" w:rsidR="00AC008A" w:rsidRPr="006C7D4D" w:rsidRDefault="00AC008A" w:rsidP="006C7D4D">
            <w:pPr>
              <w:spacing w:before="40" w:after="40" w:line="276" w:lineRule="auto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Cơ sở điều khiển tự động</w:t>
            </w:r>
          </w:p>
        </w:tc>
        <w:tc>
          <w:tcPr>
            <w:tcW w:w="322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E0885" w14:textId="0B4980CA" w:rsidR="00AC008A" w:rsidRPr="006C7D4D" w:rsidRDefault="00AC008A" w:rsidP="006C7D4D">
            <w:pPr>
              <w:spacing w:before="40" w:after="40" w:line="276" w:lineRule="auto"/>
              <w:rPr>
                <w:i/>
                <w:iCs/>
                <w:sz w:val="22"/>
                <w:szCs w:val="22"/>
              </w:rPr>
            </w:pPr>
            <w:r w:rsidRPr="006C7D4D">
              <w:rPr>
                <w:i/>
                <w:iCs/>
                <w:sz w:val="22"/>
                <w:szCs w:val="22"/>
              </w:rPr>
              <w:t>Bài tập lớn + Vấn đáp trực tuyến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98EE3" w14:textId="77777777" w:rsidR="00AC008A" w:rsidRPr="006C7D4D" w:rsidRDefault="00AC008A" w:rsidP="006C7D4D">
            <w:pPr>
              <w:spacing w:before="40" w:after="40" w:line="276" w:lineRule="auto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 </w:t>
            </w:r>
          </w:p>
        </w:tc>
      </w:tr>
      <w:tr w:rsidR="00AC008A" w:rsidRPr="006C7D4D" w14:paraId="2EF80ED5" w14:textId="77777777" w:rsidTr="00481DA3">
        <w:trPr>
          <w:trHeight w:val="342"/>
        </w:trPr>
        <w:tc>
          <w:tcPr>
            <w:tcW w:w="51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5BCD3" w14:textId="77777777" w:rsidR="00AC008A" w:rsidRPr="006C7D4D" w:rsidRDefault="00AC008A" w:rsidP="006C7D4D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2</w:t>
            </w:r>
          </w:p>
        </w:tc>
        <w:tc>
          <w:tcPr>
            <w:tcW w:w="12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9D25B" w14:textId="1DDE6F7F" w:rsidR="00AC008A" w:rsidRPr="006C7D4D" w:rsidRDefault="00AC008A" w:rsidP="006C7D4D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ELE1305</w:t>
            </w:r>
          </w:p>
        </w:tc>
        <w:tc>
          <w:tcPr>
            <w:tcW w:w="32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7AF85" w14:textId="796811C2" w:rsidR="00AC008A" w:rsidRPr="006C7D4D" w:rsidRDefault="00AC008A" w:rsidP="006C7D4D">
            <w:pPr>
              <w:spacing w:before="40" w:after="40" w:line="276" w:lineRule="auto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Cơ sở đo lường điện tử</w:t>
            </w:r>
          </w:p>
        </w:tc>
        <w:tc>
          <w:tcPr>
            <w:tcW w:w="322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55F93" w14:textId="287E2947" w:rsidR="00AC008A" w:rsidRPr="006C7D4D" w:rsidRDefault="00AC008A" w:rsidP="006C7D4D">
            <w:pPr>
              <w:spacing w:before="40" w:after="40" w:line="276" w:lineRule="auto"/>
              <w:rPr>
                <w:i/>
                <w:iCs/>
                <w:sz w:val="22"/>
                <w:szCs w:val="22"/>
              </w:rPr>
            </w:pPr>
            <w:r w:rsidRPr="006C7D4D">
              <w:rPr>
                <w:i/>
                <w:iCs/>
                <w:sz w:val="22"/>
                <w:szCs w:val="22"/>
              </w:rPr>
              <w:t>Vấn đáp trực tuyến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07792" w14:textId="77777777" w:rsidR="00AC008A" w:rsidRPr="006C7D4D" w:rsidRDefault="00AC008A" w:rsidP="006C7D4D">
            <w:pPr>
              <w:spacing w:before="40" w:after="40" w:line="276" w:lineRule="auto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 </w:t>
            </w:r>
          </w:p>
        </w:tc>
      </w:tr>
      <w:tr w:rsidR="00AC008A" w:rsidRPr="006C7D4D" w14:paraId="64522ECC" w14:textId="77777777" w:rsidTr="00481DA3">
        <w:trPr>
          <w:trHeight w:val="342"/>
        </w:trPr>
        <w:tc>
          <w:tcPr>
            <w:tcW w:w="51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DBF57" w14:textId="77777777" w:rsidR="00AC008A" w:rsidRPr="006C7D4D" w:rsidRDefault="00AC008A" w:rsidP="006C7D4D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3</w:t>
            </w:r>
          </w:p>
        </w:tc>
        <w:tc>
          <w:tcPr>
            <w:tcW w:w="12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27521" w14:textId="0B024E8E" w:rsidR="00AC008A" w:rsidRPr="006C7D4D" w:rsidRDefault="00AC008A" w:rsidP="006C7D4D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ELE1308</w:t>
            </w:r>
          </w:p>
        </w:tc>
        <w:tc>
          <w:tcPr>
            <w:tcW w:w="32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424AA" w14:textId="728C552E" w:rsidR="00AC008A" w:rsidRPr="006C7D4D" w:rsidRDefault="00AC008A" w:rsidP="006C7D4D">
            <w:pPr>
              <w:spacing w:before="40" w:after="40" w:line="276" w:lineRule="auto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Điện tử công suất</w:t>
            </w:r>
          </w:p>
        </w:tc>
        <w:tc>
          <w:tcPr>
            <w:tcW w:w="322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F7802" w14:textId="0CACBD60" w:rsidR="00AC008A" w:rsidRPr="006C7D4D" w:rsidRDefault="00AC008A" w:rsidP="006C7D4D">
            <w:pPr>
              <w:spacing w:before="40" w:after="40" w:line="276" w:lineRule="auto"/>
              <w:rPr>
                <w:i/>
                <w:iCs/>
                <w:sz w:val="22"/>
                <w:szCs w:val="22"/>
              </w:rPr>
            </w:pPr>
            <w:r w:rsidRPr="006C7D4D">
              <w:rPr>
                <w:i/>
                <w:iCs/>
                <w:sz w:val="22"/>
                <w:szCs w:val="22"/>
              </w:rPr>
              <w:t>Thi viết trực tuyến (đề mở)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BAE15" w14:textId="77777777" w:rsidR="00AC008A" w:rsidRPr="006C7D4D" w:rsidRDefault="00AC008A" w:rsidP="006C7D4D">
            <w:pPr>
              <w:spacing w:before="40" w:after="40" w:line="276" w:lineRule="auto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 </w:t>
            </w:r>
          </w:p>
        </w:tc>
      </w:tr>
      <w:tr w:rsidR="00AC008A" w:rsidRPr="006C7D4D" w14:paraId="606CF34A" w14:textId="77777777" w:rsidTr="00481DA3">
        <w:trPr>
          <w:trHeight w:val="342"/>
        </w:trPr>
        <w:tc>
          <w:tcPr>
            <w:tcW w:w="51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A39C7" w14:textId="77777777" w:rsidR="00AC008A" w:rsidRPr="006C7D4D" w:rsidRDefault="00AC008A" w:rsidP="006C7D4D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4</w:t>
            </w:r>
          </w:p>
        </w:tc>
        <w:tc>
          <w:tcPr>
            <w:tcW w:w="12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74FD3" w14:textId="59E9C27F" w:rsidR="00AC008A" w:rsidRPr="006C7D4D" w:rsidRDefault="00AC008A" w:rsidP="006C7D4D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ELE1309</w:t>
            </w:r>
          </w:p>
        </w:tc>
        <w:tc>
          <w:tcPr>
            <w:tcW w:w="32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E24E7" w14:textId="77D76BEF" w:rsidR="00AC008A" w:rsidRPr="006C7D4D" w:rsidRDefault="00AC008A" w:rsidP="006C7D4D">
            <w:pPr>
              <w:spacing w:before="40" w:after="40" w:line="276" w:lineRule="auto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Điện tử số</w:t>
            </w:r>
          </w:p>
        </w:tc>
        <w:tc>
          <w:tcPr>
            <w:tcW w:w="322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A5DD3" w14:textId="1E549BF3" w:rsidR="00AC008A" w:rsidRPr="006C7D4D" w:rsidRDefault="00AC008A" w:rsidP="006C7D4D">
            <w:pPr>
              <w:spacing w:before="40" w:after="40" w:line="276" w:lineRule="auto"/>
              <w:rPr>
                <w:i/>
                <w:iCs/>
                <w:sz w:val="22"/>
                <w:szCs w:val="22"/>
              </w:rPr>
            </w:pPr>
            <w:r w:rsidRPr="006C7D4D">
              <w:rPr>
                <w:i/>
                <w:iCs/>
                <w:sz w:val="22"/>
                <w:szCs w:val="22"/>
              </w:rPr>
              <w:t>Thi viết trực tuyến (đề mở)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E526D" w14:textId="77777777" w:rsidR="00AC008A" w:rsidRPr="006C7D4D" w:rsidRDefault="00AC008A" w:rsidP="006C7D4D">
            <w:pPr>
              <w:spacing w:before="40" w:after="40" w:line="276" w:lineRule="auto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 </w:t>
            </w:r>
          </w:p>
        </w:tc>
      </w:tr>
      <w:tr w:rsidR="00AC008A" w:rsidRPr="006C7D4D" w14:paraId="6839AB72" w14:textId="77777777" w:rsidTr="00481DA3">
        <w:trPr>
          <w:trHeight w:val="342"/>
        </w:trPr>
        <w:tc>
          <w:tcPr>
            <w:tcW w:w="51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E59F7" w14:textId="77777777" w:rsidR="00AC008A" w:rsidRPr="006C7D4D" w:rsidRDefault="00AC008A" w:rsidP="006C7D4D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5</w:t>
            </w:r>
          </w:p>
        </w:tc>
        <w:tc>
          <w:tcPr>
            <w:tcW w:w="12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E2AC6" w14:textId="2EEF70F3" w:rsidR="00AC008A" w:rsidRPr="006C7D4D" w:rsidRDefault="00AC008A" w:rsidP="006C7D4D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ELE1310</w:t>
            </w:r>
          </w:p>
        </w:tc>
        <w:tc>
          <w:tcPr>
            <w:tcW w:w="32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BEA2A" w14:textId="32CCF28B" w:rsidR="00AC008A" w:rsidRPr="006C7D4D" w:rsidRDefault="00AC008A" w:rsidP="006C7D4D">
            <w:pPr>
              <w:spacing w:before="40" w:after="40" w:line="276" w:lineRule="auto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Điện tử tương tự</w:t>
            </w:r>
          </w:p>
        </w:tc>
        <w:tc>
          <w:tcPr>
            <w:tcW w:w="322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30706" w14:textId="7B819748" w:rsidR="00AC008A" w:rsidRPr="006C7D4D" w:rsidRDefault="00AC008A" w:rsidP="006C7D4D">
            <w:pPr>
              <w:spacing w:before="40" w:after="40" w:line="276" w:lineRule="auto"/>
              <w:rPr>
                <w:i/>
                <w:iCs/>
                <w:sz w:val="22"/>
                <w:szCs w:val="22"/>
              </w:rPr>
            </w:pPr>
            <w:r w:rsidRPr="006C7D4D">
              <w:rPr>
                <w:i/>
                <w:iCs/>
                <w:sz w:val="22"/>
                <w:szCs w:val="22"/>
              </w:rPr>
              <w:t>Vấn đáp trực tuyến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1731A" w14:textId="77777777" w:rsidR="00AC008A" w:rsidRPr="006C7D4D" w:rsidRDefault="00AC008A" w:rsidP="006C7D4D">
            <w:pPr>
              <w:spacing w:before="40" w:after="40" w:line="276" w:lineRule="auto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 </w:t>
            </w:r>
          </w:p>
        </w:tc>
      </w:tr>
      <w:tr w:rsidR="00AC008A" w:rsidRPr="006C7D4D" w14:paraId="471404F7" w14:textId="77777777" w:rsidTr="00481DA3">
        <w:trPr>
          <w:trHeight w:val="342"/>
        </w:trPr>
        <w:tc>
          <w:tcPr>
            <w:tcW w:w="51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33020" w14:textId="77777777" w:rsidR="00AC008A" w:rsidRPr="006C7D4D" w:rsidRDefault="00AC008A" w:rsidP="006C7D4D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6</w:t>
            </w:r>
          </w:p>
        </w:tc>
        <w:tc>
          <w:tcPr>
            <w:tcW w:w="12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9EAD4" w14:textId="3595AEBA" w:rsidR="00AC008A" w:rsidRPr="006C7D4D" w:rsidRDefault="00AC008A" w:rsidP="006C7D4D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ELE1318</w:t>
            </w:r>
          </w:p>
        </w:tc>
        <w:tc>
          <w:tcPr>
            <w:tcW w:w="32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2B17D" w14:textId="4A5CDBED" w:rsidR="00AC008A" w:rsidRPr="006C7D4D" w:rsidRDefault="00AC008A" w:rsidP="006C7D4D">
            <w:pPr>
              <w:spacing w:before="40" w:after="40" w:line="276" w:lineRule="auto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Lý thuyết mạch</w:t>
            </w:r>
          </w:p>
        </w:tc>
        <w:tc>
          <w:tcPr>
            <w:tcW w:w="322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FE684" w14:textId="676E0270" w:rsidR="00AC008A" w:rsidRPr="006C7D4D" w:rsidRDefault="00AC008A" w:rsidP="006C7D4D">
            <w:pPr>
              <w:spacing w:before="40" w:after="40" w:line="276" w:lineRule="auto"/>
              <w:rPr>
                <w:i/>
                <w:iCs/>
                <w:sz w:val="22"/>
                <w:szCs w:val="22"/>
              </w:rPr>
            </w:pPr>
            <w:r w:rsidRPr="006C7D4D">
              <w:rPr>
                <w:i/>
                <w:iCs/>
                <w:sz w:val="22"/>
                <w:szCs w:val="22"/>
              </w:rPr>
              <w:t>Vấn đáp trực tuyến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B5B8D" w14:textId="77777777" w:rsidR="00AC008A" w:rsidRPr="006C7D4D" w:rsidRDefault="00AC008A" w:rsidP="006C7D4D">
            <w:pPr>
              <w:spacing w:before="40" w:after="40" w:line="276" w:lineRule="auto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 </w:t>
            </w:r>
          </w:p>
        </w:tc>
      </w:tr>
      <w:tr w:rsidR="00AC008A" w:rsidRPr="006C7D4D" w14:paraId="2DC1F94E" w14:textId="77777777" w:rsidTr="00481DA3">
        <w:trPr>
          <w:trHeight w:val="342"/>
        </w:trPr>
        <w:tc>
          <w:tcPr>
            <w:tcW w:w="51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F6247" w14:textId="77777777" w:rsidR="00AC008A" w:rsidRPr="006C7D4D" w:rsidRDefault="00AC008A" w:rsidP="006C7D4D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7</w:t>
            </w:r>
          </w:p>
        </w:tc>
        <w:tc>
          <w:tcPr>
            <w:tcW w:w="12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A22DE" w14:textId="02607FBF" w:rsidR="00AC008A" w:rsidRPr="006C7D4D" w:rsidRDefault="00AC008A" w:rsidP="006C7D4D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ELE1319</w:t>
            </w:r>
          </w:p>
        </w:tc>
        <w:tc>
          <w:tcPr>
            <w:tcW w:w="32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8A021" w14:textId="4B117BEE" w:rsidR="00AC008A" w:rsidRPr="006C7D4D" w:rsidRDefault="00AC008A" w:rsidP="006C7D4D">
            <w:pPr>
              <w:spacing w:before="40" w:after="40" w:line="276" w:lineRule="auto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Lý thuyết thông tin</w:t>
            </w:r>
          </w:p>
        </w:tc>
        <w:tc>
          <w:tcPr>
            <w:tcW w:w="322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3C0AB" w14:textId="78CC467B" w:rsidR="00AC008A" w:rsidRPr="006C7D4D" w:rsidRDefault="00AC008A" w:rsidP="006C7D4D">
            <w:pPr>
              <w:spacing w:before="40" w:after="40" w:line="276" w:lineRule="auto"/>
              <w:rPr>
                <w:i/>
                <w:iCs/>
                <w:sz w:val="22"/>
                <w:szCs w:val="22"/>
              </w:rPr>
            </w:pPr>
            <w:r w:rsidRPr="006C7D4D">
              <w:rPr>
                <w:i/>
                <w:iCs/>
                <w:sz w:val="22"/>
                <w:szCs w:val="22"/>
              </w:rPr>
              <w:t>Bài tập lớn + Vấn đáp trực tuyến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3402F" w14:textId="77777777" w:rsidR="00AC008A" w:rsidRPr="006C7D4D" w:rsidRDefault="00AC008A" w:rsidP="006C7D4D">
            <w:pPr>
              <w:spacing w:before="40" w:after="40" w:line="276" w:lineRule="auto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 </w:t>
            </w:r>
          </w:p>
        </w:tc>
      </w:tr>
      <w:tr w:rsidR="00AC008A" w:rsidRPr="006C7D4D" w14:paraId="37E3B56B" w14:textId="77777777" w:rsidTr="00481DA3">
        <w:trPr>
          <w:trHeight w:val="342"/>
        </w:trPr>
        <w:tc>
          <w:tcPr>
            <w:tcW w:w="51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01F4" w14:textId="77777777" w:rsidR="00AC008A" w:rsidRPr="006C7D4D" w:rsidRDefault="00AC008A" w:rsidP="006C7D4D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8</w:t>
            </w:r>
          </w:p>
        </w:tc>
        <w:tc>
          <w:tcPr>
            <w:tcW w:w="12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58E3D" w14:textId="4FB8D88A" w:rsidR="00AC008A" w:rsidRPr="006C7D4D" w:rsidRDefault="00AC008A" w:rsidP="006C7D4D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ELE1320</w:t>
            </w:r>
          </w:p>
        </w:tc>
        <w:tc>
          <w:tcPr>
            <w:tcW w:w="32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E6E29" w14:textId="015809B7" w:rsidR="00AC008A" w:rsidRPr="006C7D4D" w:rsidRDefault="00AC008A" w:rsidP="006C7D4D">
            <w:pPr>
              <w:spacing w:before="40" w:after="40" w:line="276" w:lineRule="auto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Lý thuyết trường điện từ và siêu cao tần</w:t>
            </w:r>
          </w:p>
        </w:tc>
        <w:tc>
          <w:tcPr>
            <w:tcW w:w="322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4F6FC" w14:textId="29797451" w:rsidR="00AC008A" w:rsidRPr="006C7D4D" w:rsidRDefault="00AC008A" w:rsidP="006C7D4D">
            <w:pPr>
              <w:spacing w:before="40" w:after="40" w:line="276" w:lineRule="auto"/>
              <w:rPr>
                <w:i/>
                <w:iCs/>
                <w:sz w:val="22"/>
                <w:szCs w:val="22"/>
              </w:rPr>
            </w:pPr>
            <w:r w:rsidRPr="006C7D4D">
              <w:rPr>
                <w:i/>
                <w:iCs/>
                <w:sz w:val="22"/>
                <w:szCs w:val="22"/>
              </w:rPr>
              <w:t>Thi viết trực tuyến (đề mở)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3E98E" w14:textId="77777777" w:rsidR="00AC008A" w:rsidRPr="006C7D4D" w:rsidRDefault="00AC008A" w:rsidP="006C7D4D">
            <w:pPr>
              <w:spacing w:before="40" w:after="40" w:line="276" w:lineRule="auto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 </w:t>
            </w:r>
          </w:p>
        </w:tc>
      </w:tr>
      <w:tr w:rsidR="00AC008A" w:rsidRPr="006C7D4D" w14:paraId="018495D5" w14:textId="77777777" w:rsidTr="00481DA3">
        <w:trPr>
          <w:trHeight w:val="342"/>
        </w:trPr>
        <w:tc>
          <w:tcPr>
            <w:tcW w:w="51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392A1" w14:textId="77777777" w:rsidR="00AC008A" w:rsidRPr="006C7D4D" w:rsidRDefault="00AC008A" w:rsidP="006C7D4D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9</w:t>
            </w:r>
          </w:p>
        </w:tc>
        <w:tc>
          <w:tcPr>
            <w:tcW w:w="12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CEC46" w14:textId="3370222B" w:rsidR="00AC008A" w:rsidRPr="006C7D4D" w:rsidRDefault="00AC008A" w:rsidP="006C7D4D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ELE1330</w:t>
            </w:r>
          </w:p>
        </w:tc>
        <w:tc>
          <w:tcPr>
            <w:tcW w:w="32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125B4" w14:textId="6FDB8952" w:rsidR="00AC008A" w:rsidRPr="006C7D4D" w:rsidRDefault="00AC008A" w:rsidP="006C7D4D">
            <w:pPr>
              <w:spacing w:before="40" w:after="40" w:line="276" w:lineRule="auto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Xử lý tín hiệu số</w:t>
            </w:r>
          </w:p>
        </w:tc>
        <w:tc>
          <w:tcPr>
            <w:tcW w:w="322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02FED" w14:textId="5430121A" w:rsidR="00AC008A" w:rsidRPr="006C7D4D" w:rsidRDefault="00AC008A" w:rsidP="006C7D4D">
            <w:pPr>
              <w:spacing w:before="40" w:after="40" w:line="276" w:lineRule="auto"/>
              <w:rPr>
                <w:i/>
                <w:iCs/>
                <w:sz w:val="22"/>
                <w:szCs w:val="22"/>
              </w:rPr>
            </w:pPr>
            <w:r w:rsidRPr="006C7D4D">
              <w:rPr>
                <w:i/>
                <w:iCs/>
                <w:sz w:val="22"/>
                <w:szCs w:val="22"/>
              </w:rPr>
              <w:t>Thi viết trực tuyến (đề mở)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B6027" w14:textId="77777777" w:rsidR="00AC008A" w:rsidRPr="006C7D4D" w:rsidRDefault="00AC008A" w:rsidP="006C7D4D">
            <w:pPr>
              <w:spacing w:before="40" w:after="40" w:line="276" w:lineRule="auto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 </w:t>
            </w:r>
          </w:p>
        </w:tc>
      </w:tr>
      <w:tr w:rsidR="00AC008A" w:rsidRPr="006C7D4D" w14:paraId="792F217D" w14:textId="77777777" w:rsidTr="00481DA3">
        <w:trPr>
          <w:trHeight w:val="342"/>
        </w:trPr>
        <w:tc>
          <w:tcPr>
            <w:tcW w:w="51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4C1CD" w14:textId="77777777" w:rsidR="00AC008A" w:rsidRPr="006C7D4D" w:rsidRDefault="00AC008A" w:rsidP="006C7D4D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10</w:t>
            </w:r>
          </w:p>
        </w:tc>
        <w:tc>
          <w:tcPr>
            <w:tcW w:w="12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BC2DE" w14:textId="533342B1" w:rsidR="00AC008A" w:rsidRPr="006C7D4D" w:rsidRDefault="00AC008A" w:rsidP="006C7D4D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ELE1412</w:t>
            </w:r>
          </w:p>
        </w:tc>
        <w:tc>
          <w:tcPr>
            <w:tcW w:w="32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FAB73" w14:textId="70925292" w:rsidR="00AC008A" w:rsidRPr="006C7D4D" w:rsidRDefault="00AC008A" w:rsidP="006C7D4D">
            <w:pPr>
              <w:spacing w:before="40" w:after="40" w:line="276" w:lineRule="auto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Đồ án thiết kế mạch điện tử</w:t>
            </w:r>
          </w:p>
        </w:tc>
        <w:tc>
          <w:tcPr>
            <w:tcW w:w="322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1045C" w14:textId="387695D0" w:rsidR="00AC008A" w:rsidRPr="006C7D4D" w:rsidRDefault="00AC008A" w:rsidP="006C7D4D">
            <w:pPr>
              <w:spacing w:before="40" w:after="40" w:line="276" w:lineRule="auto"/>
              <w:rPr>
                <w:i/>
                <w:iCs/>
                <w:sz w:val="22"/>
                <w:szCs w:val="22"/>
              </w:rPr>
            </w:pPr>
            <w:r w:rsidRPr="006C7D4D">
              <w:rPr>
                <w:i/>
                <w:iCs/>
                <w:sz w:val="22"/>
                <w:szCs w:val="22"/>
              </w:rPr>
              <w:t>Vấn đáp trực tuyến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1365B" w14:textId="77777777" w:rsidR="00AC008A" w:rsidRPr="006C7D4D" w:rsidRDefault="00AC008A" w:rsidP="006C7D4D">
            <w:pPr>
              <w:spacing w:before="40" w:after="40" w:line="276" w:lineRule="auto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 </w:t>
            </w:r>
          </w:p>
        </w:tc>
      </w:tr>
      <w:tr w:rsidR="00AC008A" w:rsidRPr="006C7D4D" w14:paraId="65294509" w14:textId="77777777" w:rsidTr="00481DA3">
        <w:trPr>
          <w:trHeight w:val="342"/>
        </w:trPr>
        <w:tc>
          <w:tcPr>
            <w:tcW w:w="51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4AFD9" w14:textId="77777777" w:rsidR="00AC008A" w:rsidRPr="006C7D4D" w:rsidRDefault="00AC008A" w:rsidP="006C7D4D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11</w:t>
            </w:r>
          </w:p>
        </w:tc>
        <w:tc>
          <w:tcPr>
            <w:tcW w:w="12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ADFFD" w14:textId="385E2042" w:rsidR="00AC008A" w:rsidRPr="006C7D4D" w:rsidRDefault="00AC008A" w:rsidP="006C7D4D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ELE1433</w:t>
            </w:r>
          </w:p>
        </w:tc>
        <w:tc>
          <w:tcPr>
            <w:tcW w:w="32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FC3AE" w14:textId="0E0859B3" w:rsidR="00AC008A" w:rsidRPr="006C7D4D" w:rsidRDefault="00AC008A" w:rsidP="006C7D4D">
            <w:pPr>
              <w:spacing w:before="40" w:after="40" w:line="276" w:lineRule="auto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Kỹ thuật số</w:t>
            </w:r>
          </w:p>
        </w:tc>
        <w:tc>
          <w:tcPr>
            <w:tcW w:w="322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2AABA" w14:textId="7165D3B5" w:rsidR="00AC008A" w:rsidRPr="006C7D4D" w:rsidRDefault="00AC008A" w:rsidP="006C7D4D">
            <w:pPr>
              <w:spacing w:before="40" w:after="40" w:line="276" w:lineRule="auto"/>
              <w:rPr>
                <w:i/>
                <w:iCs/>
                <w:sz w:val="22"/>
                <w:szCs w:val="22"/>
              </w:rPr>
            </w:pPr>
            <w:r w:rsidRPr="006C7D4D">
              <w:rPr>
                <w:i/>
                <w:iCs/>
                <w:sz w:val="22"/>
                <w:szCs w:val="22"/>
              </w:rPr>
              <w:t>Thi viết trực tuyến (đề mở)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C641B" w14:textId="77777777" w:rsidR="00AC008A" w:rsidRPr="006C7D4D" w:rsidRDefault="00AC008A" w:rsidP="006C7D4D">
            <w:pPr>
              <w:spacing w:before="40" w:after="40" w:line="276" w:lineRule="auto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 </w:t>
            </w:r>
          </w:p>
        </w:tc>
      </w:tr>
      <w:tr w:rsidR="00AC008A" w:rsidRPr="006C7D4D" w14:paraId="4CD35B07" w14:textId="77777777" w:rsidTr="00481DA3">
        <w:trPr>
          <w:trHeight w:val="342"/>
        </w:trPr>
        <w:tc>
          <w:tcPr>
            <w:tcW w:w="51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A5351" w14:textId="77777777" w:rsidR="00AC008A" w:rsidRPr="006C7D4D" w:rsidRDefault="00AC008A" w:rsidP="006C7D4D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12</w:t>
            </w:r>
          </w:p>
        </w:tc>
        <w:tc>
          <w:tcPr>
            <w:tcW w:w="12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B3D97" w14:textId="6A77C2FC" w:rsidR="00AC008A" w:rsidRPr="006C7D4D" w:rsidRDefault="00AC008A" w:rsidP="006C7D4D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MAR1304</w:t>
            </w:r>
          </w:p>
        </w:tc>
        <w:tc>
          <w:tcPr>
            <w:tcW w:w="32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6AABD" w14:textId="0F801DAF" w:rsidR="00AC008A" w:rsidRPr="006C7D4D" w:rsidRDefault="00AC008A" w:rsidP="006C7D4D">
            <w:pPr>
              <w:spacing w:before="40" w:after="40" w:line="276" w:lineRule="auto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Hành vi khách hàng</w:t>
            </w:r>
          </w:p>
        </w:tc>
        <w:tc>
          <w:tcPr>
            <w:tcW w:w="322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0E941" w14:textId="40FF77C6" w:rsidR="00AC008A" w:rsidRPr="006C7D4D" w:rsidRDefault="00AC008A" w:rsidP="006C7D4D">
            <w:pPr>
              <w:spacing w:before="40" w:after="40" w:line="276" w:lineRule="auto"/>
              <w:rPr>
                <w:i/>
                <w:iCs/>
                <w:sz w:val="22"/>
                <w:szCs w:val="22"/>
              </w:rPr>
            </w:pPr>
            <w:r w:rsidRPr="006C7D4D">
              <w:rPr>
                <w:i/>
                <w:iCs/>
                <w:sz w:val="22"/>
                <w:szCs w:val="22"/>
              </w:rPr>
              <w:t>Vấn đáp trực tuyến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13F3A" w14:textId="77777777" w:rsidR="00AC008A" w:rsidRPr="006C7D4D" w:rsidRDefault="00AC008A" w:rsidP="006C7D4D">
            <w:pPr>
              <w:spacing w:before="40" w:after="40" w:line="276" w:lineRule="auto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 </w:t>
            </w:r>
          </w:p>
        </w:tc>
      </w:tr>
      <w:tr w:rsidR="00AC008A" w:rsidRPr="006C7D4D" w14:paraId="1365ED3B" w14:textId="77777777" w:rsidTr="00481DA3">
        <w:trPr>
          <w:trHeight w:val="342"/>
        </w:trPr>
        <w:tc>
          <w:tcPr>
            <w:tcW w:w="51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F5E8" w14:textId="77777777" w:rsidR="00AC008A" w:rsidRPr="006C7D4D" w:rsidRDefault="00AC008A" w:rsidP="006C7D4D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13</w:t>
            </w:r>
          </w:p>
        </w:tc>
        <w:tc>
          <w:tcPr>
            <w:tcW w:w="12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1A15E" w14:textId="23A2BF6C" w:rsidR="00AC008A" w:rsidRPr="006C7D4D" w:rsidRDefault="00AC008A" w:rsidP="006C7D4D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MAR1312</w:t>
            </w:r>
          </w:p>
        </w:tc>
        <w:tc>
          <w:tcPr>
            <w:tcW w:w="32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8760E" w14:textId="35965991" w:rsidR="00AC008A" w:rsidRPr="006C7D4D" w:rsidRDefault="00AC008A" w:rsidP="006C7D4D">
            <w:pPr>
              <w:spacing w:before="40" w:after="40" w:line="276" w:lineRule="auto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Quản trị cơ sở dữ liệu kinh doanh</w:t>
            </w:r>
          </w:p>
        </w:tc>
        <w:tc>
          <w:tcPr>
            <w:tcW w:w="322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5C7EE" w14:textId="63F6E684" w:rsidR="00AC008A" w:rsidRPr="006C7D4D" w:rsidRDefault="00AC008A" w:rsidP="006C7D4D">
            <w:pPr>
              <w:spacing w:before="40" w:after="40" w:line="276" w:lineRule="auto"/>
              <w:rPr>
                <w:i/>
                <w:iCs/>
                <w:sz w:val="22"/>
                <w:szCs w:val="22"/>
              </w:rPr>
            </w:pPr>
            <w:r w:rsidRPr="006C7D4D">
              <w:rPr>
                <w:i/>
                <w:iCs/>
                <w:sz w:val="22"/>
                <w:szCs w:val="22"/>
              </w:rPr>
              <w:t>Vấn đáp trực tuyến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3F54A" w14:textId="77777777" w:rsidR="00AC008A" w:rsidRPr="006C7D4D" w:rsidRDefault="00AC008A" w:rsidP="006C7D4D">
            <w:pPr>
              <w:spacing w:before="40" w:after="40" w:line="276" w:lineRule="auto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 </w:t>
            </w:r>
          </w:p>
        </w:tc>
      </w:tr>
      <w:tr w:rsidR="00AC008A" w:rsidRPr="006C7D4D" w14:paraId="0D70C9EB" w14:textId="77777777" w:rsidTr="00481DA3">
        <w:trPr>
          <w:trHeight w:val="342"/>
        </w:trPr>
        <w:tc>
          <w:tcPr>
            <w:tcW w:w="51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A9FA3" w14:textId="77777777" w:rsidR="00AC008A" w:rsidRPr="006C7D4D" w:rsidRDefault="00AC008A" w:rsidP="006C7D4D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14</w:t>
            </w:r>
          </w:p>
        </w:tc>
        <w:tc>
          <w:tcPr>
            <w:tcW w:w="12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B1AAF" w14:textId="11F643CD" w:rsidR="00AC008A" w:rsidRPr="006C7D4D" w:rsidRDefault="00AC008A" w:rsidP="006C7D4D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MAR1314</w:t>
            </w:r>
          </w:p>
        </w:tc>
        <w:tc>
          <w:tcPr>
            <w:tcW w:w="32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BB00B" w14:textId="2F93CDE4" w:rsidR="00AC008A" w:rsidRPr="006C7D4D" w:rsidRDefault="00AC008A" w:rsidP="006C7D4D">
            <w:pPr>
              <w:spacing w:before="40" w:after="40" w:line="276" w:lineRule="auto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Truyền thông marketing tích hợp</w:t>
            </w:r>
          </w:p>
        </w:tc>
        <w:tc>
          <w:tcPr>
            <w:tcW w:w="322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D9B98" w14:textId="544E6311" w:rsidR="00AC008A" w:rsidRPr="006C7D4D" w:rsidRDefault="00AC008A" w:rsidP="006C7D4D">
            <w:pPr>
              <w:spacing w:before="40" w:after="40" w:line="276" w:lineRule="auto"/>
              <w:rPr>
                <w:i/>
                <w:iCs/>
                <w:sz w:val="22"/>
                <w:szCs w:val="22"/>
              </w:rPr>
            </w:pPr>
            <w:r w:rsidRPr="006C7D4D">
              <w:rPr>
                <w:i/>
                <w:iCs/>
                <w:sz w:val="22"/>
                <w:szCs w:val="22"/>
              </w:rPr>
              <w:t>Vấn đáp trực tuyến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6EAF6" w14:textId="77777777" w:rsidR="00AC008A" w:rsidRPr="006C7D4D" w:rsidRDefault="00AC008A" w:rsidP="006C7D4D">
            <w:pPr>
              <w:spacing w:before="40" w:after="40" w:line="276" w:lineRule="auto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 </w:t>
            </w:r>
          </w:p>
        </w:tc>
      </w:tr>
      <w:tr w:rsidR="00AC008A" w:rsidRPr="006C7D4D" w14:paraId="4EB916C1" w14:textId="77777777" w:rsidTr="00481DA3">
        <w:trPr>
          <w:trHeight w:val="342"/>
        </w:trPr>
        <w:tc>
          <w:tcPr>
            <w:tcW w:w="51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EFB3D" w14:textId="77777777" w:rsidR="00AC008A" w:rsidRPr="006C7D4D" w:rsidRDefault="00AC008A" w:rsidP="006C7D4D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15</w:t>
            </w:r>
          </w:p>
        </w:tc>
        <w:tc>
          <w:tcPr>
            <w:tcW w:w="12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15D8" w14:textId="5E3B68B4" w:rsidR="00AC008A" w:rsidRPr="006C7D4D" w:rsidRDefault="00AC008A" w:rsidP="006C7D4D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MAR1322</w:t>
            </w:r>
          </w:p>
        </w:tc>
        <w:tc>
          <w:tcPr>
            <w:tcW w:w="32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7F2A3" w14:textId="282C9FF4" w:rsidR="00AC008A" w:rsidRPr="006C7D4D" w:rsidRDefault="00AC008A" w:rsidP="006C7D4D">
            <w:pPr>
              <w:spacing w:before="40" w:after="40" w:line="276" w:lineRule="auto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Marketing căn bản</w:t>
            </w:r>
          </w:p>
        </w:tc>
        <w:tc>
          <w:tcPr>
            <w:tcW w:w="322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411A8" w14:textId="53010FF5" w:rsidR="00AC008A" w:rsidRPr="006C7D4D" w:rsidRDefault="00AC008A" w:rsidP="006C7D4D">
            <w:pPr>
              <w:spacing w:before="40" w:after="40" w:line="276" w:lineRule="auto"/>
              <w:rPr>
                <w:i/>
                <w:iCs/>
                <w:sz w:val="22"/>
                <w:szCs w:val="22"/>
              </w:rPr>
            </w:pPr>
            <w:r w:rsidRPr="006C7D4D">
              <w:rPr>
                <w:i/>
                <w:iCs/>
                <w:sz w:val="22"/>
                <w:szCs w:val="22"/>
              </w:rPr>
              <w:t>Vấn đáp trực tuyến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64DF3" w14:textId="77777777" w:rsidR="00AC008A" w:rsidRPr="006C7D4D" w:rsidRDefault="00AC008A" w:rsidP="006C7D4D">
            <w:pPr>
              <w:spacing w:before="40" w:after="40" w:line="276" w:lineRule="auto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 </w:t>
            </w:r>
          </w:p>
        </w:tc>
      </w:tr>
      <w:tr w:rsidR="00AC008A" w:rsidRPr="006C7D4D" w14:paraId="5CA81117" w14:textId="77777777" w:rsidTr="00481DA3">
        <w:trPr>
          <w:trHeight w:val="342"/>
        </w:trPr>
        <w:tc>
          <w:tcPr>
            <w:tcW w:w="51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ABBC9" w14:textId="77777777" w:rsidR="00AC008A" w:rsidRPr="006C7D4D" w:rsidRDefault="00AC008A" w:rsidP="006C7D4D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12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2E76A" w14:textId="6ACE0C4F" w:rsidR="00AC008A" w:rsidRPr="006C7D4D" w:rsidRDefault="00AC008A" w:rsidP="006C7D4D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MAR1328</w:t>
            </w:r>
          </w:p>
        </w:tc>
        <w:tc>
          <w:tcPr>
            <w:tcW w:w="32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4755F" w14:textId="7DBB1886" w:rsidR="00AC008A" w:rsidRPr="006C7D4D" w:rsidRDefault="00AC008A" w:rsidP="006C7D4D">
            <w:pPr>
              <w:spacing w:before="40" w:after="40" w:line="276" w:lineRule="auto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Quản trị thương hiệu</w:t>
            </w:r>
          </w:p>
        </w:tc>
        <w:tc>
          <w:tcPr>
            <w:tcW w:w="322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78944" w14:textId="0DA8C731" w:rsidR="00AC008A" w:rsidRPr="006C7D4D" w:rsidRDefault="00AC008A" w:rsidP="006C7D4D">
            <w:pPr>
              <w:spacing w:before="40" w:after="40" w:line="276" w:lineRule="auto"/>
              <w:rPr>
                <w:i/>
                <w:iCs/>
                <w:sz w:val="22"/>
                <w:szCs w:val="22"/>
              </w:rPr>
            </w:pPr>
            <w:r w:rsidRPr="006C7D4D">
              <w:rPr>
                <w:i/>
                <w:iCs/>
                <w:sz w:val="22"/>
                <w:szCs w:val="22"/>
              </w:rPr>
              <w:t>Vấn đáp trực tuyến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9C1AF" w14:textId="77777777" w:rsidR="00AC008A" w:rsidRPr="006C7D4D" w:rsidRDefault="00AC008A" w:rsidP="006C7D4D">
            <w:pPr>
              <w:spacing w:before="40" w:after="40" w:line="276" w:lineRule="auto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 </w:t>
            </w:r>
          </w:p>
        </w:tc>
      </w:tr>
      <w:tr w:rsidR="00AC008A" w:rsidRPr="006C7D4D" w14:paraId="06C6220A" w14:textId="77777777" w:rsidTr="00481DA3">
        <w:trPr>
          <w:trHeight w:val="342"/>
        </w:trPr>
        <w:tc>
          <w:tcPr>
            <w:tcW w:w="51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49A3D" w14:textId="77777777" w:rsidR="00AC008A" w:rsidRPr="006C7D4D" w:rsidRDefault="00AC008A" w:rsidP="006C7D4D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17</w:t>
            </w:r>
          </w:p>
        </w:tc>
        <w:tc>
          <w:tcPr>
            <w:tcW w:w="12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DEBCD" w14:textId="1EEE55AE" w:rsidR="00AC008A" w:rsidRPr="006C7D4D" w:rsidRDefault="00AC008A" w:rsidP="006C7D4D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MAR1329</w:t>
            </w:r>
          </w:p>
        </w:tc>
        <w:tc>
          <w:tcPr>
            <w:tcW w:w="32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C08EB" w14:textId="3859B480" w:rsidR="00AC008A" w:rsidRPr="006C7D4D" w:rsidRDefault="00AC008A" w:rsidP="006C7D4D">
            <w:pPr>
              <w:spacing w:before="40" w:after="40" w:line="276" w:lineRule="auto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Quản trị bán hàng</w:t>
            </w:r>
          </w:p>
        </w:tc>
        <w:tc>
          <w:tcPr>
            <w:tcW w:w="322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ED2FF" w14:textId="646E667E" w:rsidR="00AC008A" w:rsidRPr="006C7D4D" w:rsidRDefault="00AC008A" w:rsidP="006C7D4D">
            <w:pPr>
              <w:spacing w:before="40" w:after="40" w:line="276" w:lineRule="auto"/>
              <w:rPr>
                <w:i/>
                <w:iCs/>
                <w:sz w:val="22"/>
                <w:szCs w:val="22"/>
              </w:rPr>
            </w:pPr>
            <w:r w:rsidRPr="006C7D4D">
              <w:rPr>
                <w:i/>
                <w:iCs/>
                <w:sz w:val="22"/>
                <w:szCs w:val="22"/>
              </w:rPr>
              <w:t>Làm tiểu luận trực tuyến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1603F" w14:textId="77777777" w:rsidR="00AC008A" w:rsidRPr="006C7D4D" w:rsidRDefault="00AC008A" w:rsidP="006C7D4D">
            <w:pPr>
              <w:spacing w:before="40" w:after="40" w:line="276" w:lineRule="auto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 </w:t>
            </w:r>
          </w:p>
        </w:tc>
      </w:tr>
      <w:tr w:rsidR="00AC008A" w:rsidRPr="006C7D4D" w14:paraId="6EB1FC95" w14:textId="77777777" w:rsidTr="00481DA3">
        <w:trPr>
          <w:trHeight w:val="342"/>
        </w:trPr>
        <w:tc>
          <w:tcPr>
            <w:tcW w:w="51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4823E" w14:textId="77777777" w:rsidR="00AC008A" w:rsidRPr="006C7D4D" w:rsidRDefault="00AC008A" w:rsidP="006C7D4D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18</w:t>
            </w:r>
          </w:p>
        </w:tc>
        <w:tc>
          <w:tcPr>
            <w:tcW w:w="12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6F98" w14:textId="7A5EE15D" w:rsidR="00AC008A" w:rsidRPr="006C7D4D" w:rsidRDefault="00AC008A" w:rsidP="006C7D4D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MAR1333</w:t>
            </w:r>
          </w:p>
        </w:tc>
        <w:tc>
          <w:tcPr>
            <w:tcW w:w="32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709CA" w14:textId="24F894B6" w:rsidR="00AC008A" w:rsidRPr="006C7D4D" w:rsidRDefault="00AC008A" w:rsidP="006C7D4D">
            <w:pPr>
              <w:spacing w:before="40" w:after="40" w:line="276" w:lineRule="auto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Internet và ứng dụng trong kinh doanh</w:t>
            </w:r>
          </w:p>
        </w:tc>
        <w:tc>
          <w:tcPr>
            <w:tcW w:w="322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F4FB2" w14:textId="6F6DE18E" w:rsidR="00AC008A" w:rsidRPr="006C7D4D" w:rsidRDefault="00AC008A" w:rsidP="006C7D4D">
            <w:pPr>
              <w:spacing w:before="40" w:after="40" w:line="276" w:lineRule="auto"/>
              <w:rPr>
                <w:i/>
                <w:iCs/>
                <w:sz w:val="22"/>
                <w:szCs w:val="22"/>
              </w:rPr>
            </w:pPr>
            <w:r w:rsidRPr="006C7D4D">
              <w:rPr>
                <w:i/>
                <w:iCs/>
                <w:sz w:val="22"/>
                <w:szCs w:val="22"/>
              </w:rPr>
              <w:t>Vấn đáp trực tuyến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113D1" w14:textId="77777777" w:rsidR="00AC008A" w:rsidRPr="006C7D4D" w:rsidRDefault="00AC008A" w:rsidP="006C7D4D">
            <w:pPr>
              <w:spacing w:before="40" w:after="40" w:line="276" w:lineRule="auto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 </w:t>
            </w:r>
          </w:p>
        </w:tc>
      </w:tr>
      <w:tr w:rsidR="00AC008A" w:rsidRPr="006C7D4D" w14:paraId="57907E59" w14:textId="77777777" w:rsidTr="00481DA3">
        <w:trPr>
          <w:trHeight w:val="342"/>
        </w:trPr>
        <w:tc>
          <w:tcPr>
            <w:tcW w:w="51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3E128" w14:textId="77777777" w:rsidR="00AC008A" w:rsidRPr="006C7D4D" w:rsidRDefault="00AC008A" w:rsidP="006C7D4D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19</w:t>
            </w:r>
          </w:p>
        </w:tc>
        <w:tc>
          <w:tcPr>
            <w:tcW w:w="12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18D48" w14:textId="657303D0" w:rsidR="00AC008A" w:rsidRPr="006C7D4D" w:rsidRDefault="00AC008A" w:rsidP="006C7D4D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MAR1424</w:t>
            </w:r>
          </w:p>
        </w:tc>
        <w:tc>
          <w:tcPr>
            <w:tcW w:w="32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5BD26" w14:textId="08662CE4" w:rsidR="00AC008A" w:rsidRPr="006C7D4D" w:rsidRDefault="00AC008A" w:rsidP="006C7D4D">
            <w:pPr>
              <w:spacing w:before="40" w:after="40" w:line="276" w:lineRule="auto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Quản trị Marketing</w:t>
            </w:r>
          </w:p>
        </w:tc>
        <w:tc>
          <w:tcPr>
            <w:tcW w:w="322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64B45" w14:textId="52D4D0A3" w:rsidR="00AC008A" w:rsidRPr="006C7D4D" w:rsidRDefault="00AC008A" w:rsidP="006C7D4D">
            <w:pPr>
              <w:spacing w:before="40" w:after="40" w:line="276" w:lineRule="auto"/>
              <w:rPr>
                <w:i/>
                <w:iCs/>
                <w:sz w:val="22"/>
                <w:szCs w:val="22"/>
              </w:rPr>
            </w:pPr>
            <w:r w:rsidRPr="006C7D4D">
              <w:rPr>
                <w:i/>
                <w:iCs/>
                <w:sz w:val="22"/>
                <w:szCs w:val="22"/>
              </w:rPr>
              <w:t>Vấn đáp trực tuyến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288A1" w14:textId="77777777" w:rsidR="00AC008A" w:rsidRPr="006C7D4D" w:rsidRDefault="00AC008A" w:rsidP="006C7D4D">
            <w:pPr>
              <w:spacing w:before="40" w:after="40" w:line="276" w:lineRule="auto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 </w:t>
            </w:r>
          </w:p>
        </w:tc>
      </w:tr>
      <w:tr w:rsidR="00AC008A" w:rsidRPr="006C7D4D" w14:paraId="272BDF20" w14:textId="77777777" w:rsidTr="00481DA3">
        <w:trPr>
          <w:trHeight w:val="342"/>
        </w:trPr>
        <w:tc>
          <w:tcPr>
            <w:tcW w:w="51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C11E5" w14:textId="77777777" w:rsidR="00AC008A" w:rsidRPr="006C7D4D" w:rsidRDefault="00AC008A" w:rsidP="006C7D4D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20</w:t>
            </w:r>
          </w:p>
        </w:tc>
        <w:tc>
          <w:tcPr>
            <w:tcW w:w="12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757CE" w14:textId="4954E4B1" w:rsidR="00AC008A" w:rsidRPr="006C7D4D" w:rsidRDefault="00AC008A" w:rsidP="006C7D4D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MAR1426</w:t>
            </w:r>
          </w:p>
        </w:tc>
        <w:tc>
          <w:tcPr>
            <w:tcW w:w="32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05CF8" w14:textId="58D62E38" w:rsidR="00AC008A" w:rsidRPr="006C7D4D" w:rsidRDefault="00AC008A" w:rsidP="006C7D4D">
            <w:pPr>
              <w:spacing w:before="40" w:after="40" w:line="276" w:lineRule="auto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Marketing công nghiệp</w:t>
            </w:r>
          </w:p>
        </w:tc>
        <w:tc>
          <w:tcPr>
            <w:tcW w:w="322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B557C" w14:textId="2BB804F8" w:rsidR="00AC008A" w:rsidRPr="006C7D4D" w:rsidRDefault="00AC008A" w:rsidP="006C7D4D">
            <w:pPr>
              <w:spacing w:before="40" w:after="40" w:line="276" w:lineRule="auto"/>
              <w:rPr>
                <w:i/>
                <w:iCs/>
                <w:sz w:val="22"/>
                <w:szCs w:val="22"/>
              </w:rPr>
            </w:pPr>
            <w:r w:rsidRPr="006C7D4D">
              <w:rPr>
                <w:i/>
                <w:iCs/>
                <w:sz w:val="22"/>
                <w:szCs w:val="22"/>
              </w:rPr>
              <w:t>Làm tiểu luận trực tuyến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B4325" w14:textId="77777777" w:rsidR="00AC008A" w:rsidRPr="006C7D4D" w:rsidRDefault="00AC008A" w:rsidP="006C7D4D">
            <w:pPr>
              <w:spacing w:before="40" w:after="40" w:line="276" w:lineRule="auto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 </w:t>
            </w:r>
          </w:p>
        </w:tc>
      </w:tr>
      <w:tr w:rsidR="00AC008A" w:rsidRPr="006C7D4D" w14:paraId="4A2BF319" w14:textId="77777777" w:rsidTr="00481DA3">
        <w:trPr>
          <w:trHeight w:val="342"/>
        </w:trPr>
        <w:tc>
          <w:tcPr>
            <w:tcW w:w="51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B8BB1" w14:textId="77777777" w:rsidR="00AC008A" w:rsidRPr="006C7D4D" w:rsidRDefault="00AC008A" w:rsidP="006C7D4D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21</w:t>
            </w:r>
          </w:p>
        </w:tc>
        <w:tc>
          <w:tcPr>
            <w:tcW w:w="12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E091" w14:textId="4DA363C7" w:rsidR="00AC008A" w:rsidRPr="006C7D4D" w:rsidRDefault="00AC008A" w:rsidP="006C7D4D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MAR1427</w:t>
            </w:r>
          </w:p>
        </w:tc>
        <w:tc>
          <w:tcPr>
            <w:tcW w:w="32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5D74B" w14:textId="1037A04A" w:rsidR="00AC008A" w:rsidRPr="006C7D4D" w:rsidRDefault="00AC008A" w:rsidP="006C7D4D">
            <w:pPr>
              <w:spacing w:before="40" w:after="40" w:line="276" w:lineRule="auto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E-Marketing</w:t>
            </w:r>
          </w:p>
        </w:tc>
        <w:tc>
          <w:tcPr>
            <w:tcW w:w="322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13010" w14:textId="410CE5F0" w:rsidR="00AC008A" w:rsidRPr="006C7D4D" w:rsidRDefault="00AC008A" w:rsidP="006C7D4D">
            <w:pPr>
              <w:spacing w:before="40" w:after="40" w:line="276" w:lineRule="auto"/>
              <w:rPr>
                <w:i/>
                <w:iCs/>
                <w:sz w:val="22"/>
                <w:szCs w:val="22"/>
              </w:rPr>
            </w:pPr>
            <w:r w:rsidRPr="006C7D4D">
              <w:rPr>
                <w:i/>
                <w:iCs/>
                <w:sz w:val="22"/>
                <w:szCs w:val="22"/>
              </w:rPr>
              <w:t>Vấn đáp trực tuyến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DAB29" w14:textId="77777777" w:rsidR="00AC008A" w:rsidRPr="006C7D4D" w:rsidRDefault="00AC008A" w:rsidP="006C7D4D">
            <w:pPr>
              <w:spacing w:before="40" w:after="40" w:line="276" w:lineRule="auto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 </w:t>
            </w:r>
          </w:p>
        </w:tc>
      </w:tr>
      <w:tr w:rsidR="00AC008A" w:rsidRPr="006C7D4D" w14:paraId="66B9DE00" w14:textId="77777777" w:rsidTr="00481DA3">
        <w:trPr>
          <w:trHeight w:val="342"/>
        </w:trPr>
        <w:tc>
          <w:tcPr>
            <w:tcW w:w="51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9F08F" w14:textId="77777777" w:rsidR="00AC008A" w:rsidRPr="006C7D4D" w:rsidRDefault="00AC008A" w:rsidP="006C7D4D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22</w:t>
            </w:r>
          </w:p>
        </w:tc>
        <w:tc>
          <w:tcPr>
            <w:tcW w:w="12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E6CB2" w14:textId="26DE04BA" w:rsidR="00AC008A" w:rsidRPr="006C7D4D" w:rsidRDefault="00AC008A" w:rsidP="006C7D4D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MUL13101</w:t>
            </w:r>
          </w:p>
        </w:tc>
        <w:tc>
          <w:tcPr>
            <w:tcW w:w="32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CE532" w14:textId="2E68138F" w:rsidR="00AC008A" w:rsidRPr="006C7D4D" w:rsidRDefault="00AC008A" w:rsidP="006C7D4D">
            <w:pPr>
              <w:spacing w:before="40" w:after="40" w:line="276" w:lineRule="auto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Báo chí điều tra</w:t>
            </w:r>
          </w:p>
        </w:tc>
        <w:tc>
          <w:tcPr>
            <w:tcW w:w="322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184A9" w14:textId="69C3336E" w:rsidR="00AC008A" w:rsidRPr="006C7D4D" w:rsidRDefault="00AC008A" w:rsidP="006C7D4D">
            <w:pPr>
              <w:spacing w:before="40" w:after="40" w:line="276" w:lineRule="auto"/>
              <w:rPr>
                <w:i/>
                <w:iCs/>
                <w:sz w:val="22"/>
                <w:szCs w:val="22"/>
              </w:rPr>
            </w:pPr>
            <w:r w:rsidRPr="006C7D4D">
              <w:rPr>
                <w:i/>
                <w:iCs/>
                <w:sz w:val="22"/>
                <w:szCs w:val="22"/>
              </w:rPr>
              <w:t>Thi viết trực tuyến (đề mở)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B0489" w14:textId="77777777" w:rsidR="00AC008A" w:rsidRPr="006C7D4D" w:rsidRDefault="00AC008A" w:rsidP="006C7D4D">
            <w:pPr>
              <w:spacing w:before="40" w:after="40" w:line="276" w:lineRule="auto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 </w:t>
            </w:r>
          </w:p>
        </w:tc>
      </w:tr>
      <w:tr w:rsidR="00AC008A" w:rsidRPr="006C7D4D" w14:paraId="54A7B5C7" w14:textId="77777777" w:rsidTr="00481DA3">
        <w:trPr>
          <w:trHeight w:val="342"/>
        </w:trPr>
        <w:tc>
          <w:tcPr>
            <w:tcW w:w="51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684DD" w14:textId="77777777" w:rsidR="00AC008A" w:rsidRPr="006C7D4D" w:rsidRDefault="00AC008A" w:rsidP="006C7D4D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23</w:t>
            </w:r>
          </w:p>
        </w:tc>
        <w:tc>
          <w:tcPr>
            <w:tcW w:w="12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3C41C" w14:textId="0099050A" w:rsidR="00AC008A" w:rsidRPr="006C7D4D" w:rsidRDefault="00AC008A" w:rsidP="006C7D4D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TEL1337</w:t>
            </w:r>
          </w:p>
        </w:tc>
        <w:tc>
          <w:tcPr>
            <w:tcW w:w="32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75E5B" w14:textId="096310B3" w:rsidR="00AC008A" w:rsidRPr="006C7D4D" w:rsidRDefault="00AC008A" w:rsidP="006C7D4D">
            <w:pPr>
              <w:spacing w:before="40" w:after="40" w:line="276" w:lineRule="auto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Toán rời rạc</w:t>
            </w:r>
          </w:p>
        </w:tc>
        <w:tc>
          <w:tcPr>
            <w:tcW w:w="322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BB062" w14:textId="3884621E" w:rsidR="00AC008A" w:rsidRPr="006C7D4D" w:rsidRDefault="00AC008A" w:rsidP="006C7D4D">
            <w:pPr>
              <w:spacing w:before="40" w:after="40" w:line="276" w:lineRule="auto"/>
              <w:rPr>
                <w:i/>
                <w:iCs/>
                <w:sz w:val="22"/>
                <w:szCs w:val="22"/>
              </w:rPr>
            </w:pPr>
            <w:r w:rsidRPr="006C7D4D">
              <w:rPr>
                <w:i/>
                <w:iCs/>
                <w:sz w:val="22"/>
                <w:szCs w:val="22"/>
              </w:rPr>
              <w:t>Thi viết trực tuyến (đề mở)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A8BF2" w14:textId="77777777" w:rsidR="00AC008A" w:rsidRPr="006C7D4D" w:rsidRDefault="00AC008A" w:rsidP="006C7D4D">
            <w:pPr>
              <w:spacing w:before="40" w:after="40" w:line="276" w:lineRule="auto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 </w:t>
            </w:r>
          </w:p>
        </w:tc>
      </w:tr>
      <w:tr w:rsidR="00AC008A" w:rsidRPr="006C7D4D" w14:paraId="70E8BA8D" w14:textId="77777777" w:rsidTr="00481DA3">
        <w:trPr>
          <w:trHeight w:val="342"/>
        </w:trPr>
        <w:tc>
          <w:tcPr>
            <w:tcW w:w="51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57E97" w14:textId="77777777" w:rsidR="00AC008A" w:rsidRPr="006C7D4D" w:rsidRDefault="00AC008A" w:rsidP="006C7D4D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24</w:t>
            </w:r>
          </w:p>
        </w:tc>
        <w:tc>
          <w:tcPr>
            <w:tcW w:w="12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644E4" w14:textId="49B4FBFE" w:rsidR="00AC008A" w:rsidRPr="006C7D4D" w:rsidRDefault="00AC008A" w:rsidP="006C7D4D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TEL1345</w:t>
            </w:r>
          </w:p>
        </w:tc>
        <w:tc>
          <w:tcPr>
            <w:tcW w:w="32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DB717" w14:textId="3F340E66" w:rsidR="00AC008A" w:rsidRPr="006C7D4D" w:rsidRDefault="00AC008A" w:rsidP="006C7D4D">
            <w:pPr>
              <w:spacing w:before="40" w:after="40" w:line="276" w:lineRule="auto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Kỹ thuật siêu cao tần</w:t>
            </w:r>
          </w:p>
        </w:tc>
        <w:tc>
          <w:tcPr>
            <w:tcW w:w="322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5EC82" w14:textId="4B1931B3" w:rsidR="00AC008A" w:rsidRPr="006C7D4D" w:rsidRDefault="00AC008A" w:rsidP="006C7D4D">
            <w:pPr>
              <w:spacing w:before="40" w:after="40" w:line="276" w:lineRule="auto"/>
              <w:rPr>
                <w:i/>
                <w:iCs/>
                <w:sz w:val="22"/>
                <w:szCs w:val="22"/>
              </w:rPr>
            </w:pPr>
            <w:r w:rsidRPr="006C7D4D">
              <w:rPr>
                <w:i/>
                <w:iCs/>
                <w:sz w:val="22"/>
                <w:szCs w:val="22"/>
              </w:rPr>
              <w:t>Bài tập lớn + Vấn đáp trực tuyến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F1A81" w14:textId="77777777" w:rsidR="00AC008A" w:rsidRPr="006C7D4D" w:rsidRDefault="00AC008A" w:rsidP="006C7D4D">
            <w:pPr>
              <w:spacing w:before="40" w:after="40" w:line="276" w:lineRule="auto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 </w:t>
            </w:r>
          </w:p>
        </w:tc>
      </w:tr>
      <w:tr w:rsidR="00AC008A" w:rsidRPr="006C7D4D" w14:paraId="0838C67C" w14:textId="77777777" w:rsidTr="00481DA3">
        <w:trPr>
          <w:trHeight w:val="342"/>
        </w:trPr>
        <w:tc>
          <w:tcPr>
            <w:tcW w:w="51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99E72" w14:textId="77777777" w:rsidR="00AC008A" w:rsidRPr="006C7D4D" w:rsidRDefault="00AC008A" w:rsidP="006C7D4D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25</w:t>
            </w:r>
          </w:p>
        </w:tc>
        <w:tc>
          <w:tcPr>
            <w:tcW w:w="12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0528E" w14:textId="20948748" w:rsidR="00AC008A" w:rsidRPr="006C7D4D" w:rsidRDefault="00AC008A" w:rsidP="006C7D4D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TEL1368</w:t>
            </w:r>
          </w:p>
        </w:tc>
        <w:tc>
          <w:tcPr>
            <w:tcW w:w="32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BF4F1" w14:textId="7D16942B" w:rsidR="00AC008A" w:rsidRPr="006C7D4D" w:rsidRDefault="00AC008A" w:rsidP="006C7D4D">
            <w:pPr>
              <w:spacing w:before="40" w:after="40" w:line="276" w:lineRule="auto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Tín hiệu và Hệ thống</w:t>
            </w:r>
          </w:p>
        </w:tc>
        <w:tc>
          <w:tcPr>
            <w:tcW w:w="322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095D9" w14:textId="663F2C9B" w:rsidR="00AC008A" w:rsidRPr="006C7D4D" w:rsidRDefault="00AC008A" w:rsidP="006C7D4D">
            <w:pPr>
              <w:spacing w:before="40" w:after="40" w:line="276" w:lineRule="auto"/>
              <w:rPr>
                <w:i/>
                <w:iCs/>
                <w:sz w:val="22"/>
                <w:szCs w:val="22"/>
              </w:rPr>
            </w:pPr>
            <w:r w:rsidRPr="006C7D4D">
              <w:rPr>
                <w:i/>
                <w:iCs/>
                <w:sz w:val="22"/>
                <w:szCs w:val="22"/>
              </w:rPr>
              <w:t>Thi viết trực tuyến (đề mở)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16692" w14:textId="77777777" w:rsidR="00AC008A" w:rsidRPr="006C7D4D" w:rsidRDefault="00AC008A" w:rsidP="006C7D4D">
            <w:pPr>
              <w:spacing w:before="40" w:after="40" w:line="276" w:lineRule="auto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 </w:t>
            </w:r>
          </w:p>
        </w:tc>
      </w:tr>
      <w:tr w:rsidR="00AC008A" w:rsidRPr="006C7D4D" w14:paraId="62E27146" w14:textId="77777777" w:rsidTr="00481DA3">
        <w:trPr>
          <w:trHeight w:val="342"/>
        </w:trPr>
        <w:tc>
          <w:tcPr>
            <w:tcW w:w="51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3358D" w14:textId="77777777" w:rsidR="00AC008A" w:rsidRPr="006C7D4D" w:rsidRDefault="00AC008A" w:rsidP="006C7D4D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26</w:t>
            </w:r>
          </w:p>
        </w:tc>
        <w:tc>
          <w:tcPr>
            <w:tcW w:w="12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A2609" w14:textId="209F213C" w:rsidR="00AC008A" w:rsidRPr="006C7D4D" w:rsidRDefault="00AC008A" w:rsidP="006C7D4D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TEL1405</w:t>
            </w:r>
          </w:p>
        </w:tc>
        <w:tc>
          <w:tcPr>
            <w:tcW w:w="32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1E982" w14:textId="13CAB5FE" w:rsidR="00AC008A" w:rsidRPr="006C7D4D" w:rsidRDefault="00AC008A" w:rsidP="006C7D4D">
            <w:pPr>
              <w:spacing w:before="40" w:after="40" w:line="276" w:lineRule="auto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Cơ sở kỹ thuật mạng truyền thông</w:t>
            </w:r>
          </w:p>
        </w:tc>
        <w:tc>
          <w:tcPr>
            <w:tcW w:w="322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7E996" w14:textId="62B497C7" w:rsidR="00AC008A" w:rsidRPr="006C7D4D" w:rsidRDefault="00AC008A" w:rsidP="006C7D4D">
            <w:pPr>
              <w:spacing w:before="40" w:after="40" w:line="276" w:lineRule="auto"/>
              <w:rPr>
                <w:i/>
                <w:iCs/>
                <w:sz w:val="22"/>
                <w:szCs w:val="22"/>
              </w:rPr>
            </w:pPr>
            <w:r w:rsidRPr="006C7D4D">
              <w:rPr>
                <w:i/>
                <w:iCs/>
                <w:sz w:val="22"/>
                <w:szCs w:val="22"/>
              </w:rPr>
              <w:t>Vấn đáp trực tuyến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8CC4D" w14:textId="77777777" w:rsidR="00AC008A" w:rsidRPr="006C7D4D" w:rsidRDefault="00AC008A" w:rsidP="006C7D4D">
            <w:pPr>
              <w:spacing w:before="40" w:after="40" w:line="276" w:lineRule="auto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 </w:t>
            </w:r>
          </w:p>
        </w:tc>
      </w:tr>
      <w:tr w:rsidR="00AC008A" w:rsidRPr="006C7D4D" w14:paraId="35D47691" w14:textId="77777777" w:rsidTr="00481DA3">
        <w:trPr>
          <w:trHeight w:val="342"/>
        </w:trPr>
        <w:tc>
          <w:tcPr>
            <w:tcW w:w="51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086F6" w14:textId="77777777" w:rsidR="00AC008A" w:rsidRPr="006C7D4D" w:rsidRDefault="00AC008A" w:rsidP="006C7D4D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27</w:t>
            </w:r>
          </w:p>
        </w:tc>
        <w:tc>
          <w:tcPr>
            <w:tcW w:w="12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660DD" w14:textId="452FAA93" w:rsidR="00AC008A" w:rsidRPr="006C7D4D" w:rsidRDefault="00AC008A" w:rsidP="006C7D4D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TEL1406</w:t>
            </w:r>
          </w:p>
        </w:tc>
        <w:tc>
          <w:tcPr>
            <w:tcW w:w="32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EBB6D" w14:textId="50AF97DA" w:rsidR="00AC008A" w:rsidRPr="006C7D4D" w:rsidRDefault="00AC008A" w:rsidP="006C7D4D">
            <w:pPr>
              <w:spacing w:before="40" w:after="40" w:line="276" w:lineRule="auto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Cơ sở kỹ thuật thông tin quang</w:t>
            </w:r>
          </w:p>
        </w:tc>
        <w:tc>
          <w:tcPr>
            <w:tcW w:w="322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926D4" w14:textId="7B6166D9" w:rsidR="00AC008A" w:rsidRPr="006C7D4D" w:rsidRDefault="00AC008A" w:rsidP="006C7D4D">
            <w:pPr>
              <w:spacing w:before="40" w:after="40" w:line="276" w:lineRule="auto"/>
              <w:rPr>
                <w:i/>
                <w:iCs/>
                <w:sz w:val="22"/>
                <w:szCs w:val="22"/>
              </w:rPr>
            </w:pPr>
            <w:r w:rsidRPr="006C7D4D">
              <w:rPr>
                <w:i/>
                <w:iCs/>
                <w:sz w:val="22"/>
                <w:szCs w:val="22"/>
              </w:rPr>
              <w:t>Thi viết trực tuyến (đề mở)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371E0" w14:textId="77777777" w:rsidR="00AC008A" w:rsidRPr="006C7D4D" w:rsidRDefault="00AC008A" w:rsidP="006C7D4D">
            <w:pPr>
              <w:spacing w:before="40" w:after="40" w:line="276" w:lineRule="auto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 </w:t>
            </w:r>
          </w:p>
        </w:tc>
      </w:tr>
      <w:tr w:rsidR="00AC008A" w:rsidRPr="006C7D4D" w14:paraId="4409F238" w14:textId="77777777" w:rsidTr="00481DA3">
        <w:trPr>
          <w:trHeight w:val="342"/>
        </w:trPr>
        <w:tc>
          <w:tcPr>
            <w:tcW w:w="51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6A80" w14:textId="77777777" w:rsidR="00AC008A" w:rsidRPr="006C7D4D" w:rsidRDefault="00AC008A" w:rsidP="006C7D4D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28</w:t>
            </w:r>
          </w:p>
        </w:tc>
        <w:tc>
          <w:tcPr>
            <w:tcW w:w="12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37177" w14:textId="62B39F2C" w:rsidR="00AC008A" w:rsidRPr="006C7D4D" w:rsidRDefault="00AC008A" w:rsidP="006C7D4D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TEL1407</w:t>
            </w:r>
          </w:p>
        </w:tc>
        <w:tc>
          <w:tcPr>
            <w:tcW w:w="32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4A837" w14:textId="1FEE3D11" w:rsidR="00AC008A" w:rsidRPr="006C7D4D" w:rsidRDefault="00AC008A" w:rsidP="006C7D4D">
            <w:pPr>
              <w:spacing w:before="40" w:after="40" w:line="276" w:lineRule="auto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Cơ sở kỹ thuật thông tin vô tuyến</w:t>
            </w:r>
          </w:p>
        </w:tc>
        <w:tc>
          <w:tcPr>
            <w:tcW w:w="322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6127B" w14:textId="11A9861A" w:rsidR="00AC008A" w:rsidRPr="006C7D4D" w:rsidRDefault="00AC008A" w:rsidP="006C7D4D">
            <w:pPr>
              <w:spacing w:before="40" w:after="40" w:line="276" w:lineRule="auto"/>
              <w:rPr>
                <w:i/>
                <w:iCs/>
                <w:sz w:val="22"/>
                <w:szCs w:val="22"/>
              </w:rPr>
            </w:pPr>
            <w:r w:rsidRPr="006C7D4D">
              <w:rPr>
                <w:i/>
                <w:iCs/>
                <w:sz w:val="22"/>
                <w:szCs w:val="22"/>
              </w:rPr>
              <w:t>Bài tập lớn + Vấn đáp trực tuyến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E3FB" w14:textId="77777777" w:rsidR="00AC008A" w:rsidRPr="006C7D4D" w:rsidRDefault="00AC008A" w:rsidP="006C7D4D">
            <w:pPr>
              <w:spacing w:before="40" w:after="40" w:line="276" w:lineRule="auto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 </w:t>
            </w:r>
          </w:p>
        </w:tc>
      </w:tr>
      <w:tr w:rsidR="00AC008A" w:rsidRPr="006C7D4D" w14:paraId="3FD82FA2" w14:textId="77777777" w:rsidTr="00481DA3">
        <w:trPr>
          <w:trHeight w:val="342"/>
        </w:trPr>
        <w:tc>
          <w:tcPr>
            <w:tcW w:w="51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E269C" w14:textId="77777777" w:rsidR="00AC008A" w:rsidRPr="006C7D4D" w:rsidRDefault="00AC008A" w:rsidP="006C7D4D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29</w:t>
            </w:r>
          </w:p>
        </w:tc>
        <w:tc>
          <w:tcPr>
            <w:tcW w:w="12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C0776" w14:textId="2F8A4D84" w:rsidR="00AC008A" w:rsidRPr="006C7D4D" w:rsidRDefault="00AC008A" w:rsidP="006C7D4D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TEL1419</w:t>
            </w:r>
          </w:p>
        </w:tc>
        <w:tc>
          <w:tcPr>
            <w:tcW w:w="32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71D13" w14:textId="67CC9206" w:rsidR="00AC008A" w:rsidRPr="006C7D4D" w:rsidRDefault="00AC008A" w:rsidP="006C7D4D">
            <w:pPr>
              <w:spacing w:before="40" w:after="40" w:line="276" w:lineRule="auto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Tổng quan về viễn thông</w:t>
            </w:r>
          </w:p>
        </w:tc>
        <w:tc>
          <w:tcPr>
            <w:tcW w:w="322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32842" w14:textId="2E0ADE8D" w:rsidR="00AC008A" w:rsidRPr="006C7D4D" w:rsidRDefault="00AC008A" w:rsidP="006C7D4D">
            <w:pPr>
              <w:spacing w:before="40" w:after="40" w:line="276" w:lineRule="auto"/>
              <w:rPr>
                <w:i/>
                <w:iCs/>
                <w:sz w:val="22"/>
                <w:szCs w:val="22"/>
              </w:rPr>
            </w:pPr>
            <w:r w:rsidRPr="006C7D4D">
              <w:rPr>
                <w:i/>
                <w:iCs/>
                <w:sz w:val="22"/>
                <w:szCs w:val="22"/>
              </w:rPr>
              <w:t>Bài tập lớn + Vấn đáp trực tuyến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C5B52" w14:textId="77777777" w:rsidR="00AC008A" w:rsidRPr="006C7D4D" w:rsidRDefault="00AC008A" w:rsidP="006C7D4D">
            <w:pPr>
              <w:spacing w:before="40" w:after="40" w:line="276" w:lineRule="auto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 </w:t>
            </w:r>
          </w:p>
        </w:tc>
      </w:tr>
      <w:tr w:rsidR="00AC008A" w:rsidRPr="006C7D4D" w14:paraId="6F79C3F0" w14:textId="77777777" w:rsidTr="00481DA3">
        <w:trPr>
          <w:trHeight w:val="342"/>
        </w:trPr>
        <w:tc>
          <w:tcPr>
            <w:tcW w:w="51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82155" w14:textId="77777777" w:rsidR="00AC008A" w:rsidRPr="006C7D4D" w:rsidRDefault="00AC008A" w:rsidP="006C7D4D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30</w:t>
            </w:r>
          </w:p>
        </w:tc>
        <w:tc>
          <w:tcPr>
            <w:tcW w:w="12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39EA8" w14:textId="7208900D" w:rsidR="00AC008A" w:rsidRPr="006C7D4D" w:rsidRDefault="00AC008A" w:rsidP="006C7D4D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TEL1422</w:t>
            </w:r>
          </w:p>
        </w:tc>
        <w:tc>
          <w:tcPr>
            <w:tcW w:w="32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A78A2" w14:textId="4D8B31D7" w:rsidR="00AC008A" w:rsidRPr="006C7D4D" w:rsidRDefault="00AC008A" w:rsidP="006C7D4D">
            <w:pPr>
              <w:spacing w:before="40" w:after="40" w:line="276" w:lineRule="auto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Xử lý âm thanh và hình ảnh</w:t>
            </w:r>
          </w:p>
        </w:tc>
        <w:tc>
          <w:tcPr>
            <w:tcW w:w="322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2C460" w14:textId="7003ED54" w:rsidR="00AC008A" w:rsidRPr="006C7D4D" w:rsidRDefault="00AC008A" w:rsidP="006C7D4D">
            <w:pPr>
              <w:spacing w:before="40" w:after="40" w:line="276" w:lineRule="auto"/>
              <w:rPr>
                <w:i/>
                <w:iCs/>
                <w:sz w:val="22"/>
                <w:szCs w:val="22"/>
              </w:rPr>
            </w:pPr>
            <w:r w:rsidRPr="006C7D4D">
              <w:rPr>
                <w:i/>
                <w:iCs/>
                <w:sz w:val="22"/>
                <w:szCs w:val="22"/>
              </w:rPr>
              <w:t>Thi viết trực tuyến (đề mở)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49BCC" w14:textId="77777777" w:rsidR="00AC008A" w:rsidRPr="006C7D4D" w:rsidRDefault="00AC008A" w:rsidP="006C7D4D">
            <w:pPr>
              <w:spacing w:before="40" w:after="40" w:line="276" w:lineRule="auto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 </w:t>
            </w:r>
          </w:p>
        </w:tc>
      </w:tr>
      <w:tr w:rsidR="00AC008A" w:rsidRPr="006C7D4D" w14:paraId="79D67B3F" w14:textId="77777777" w:rsidTr="00481DA3">
        <w:trPr>
          <w:trHeight w:val="342"/>
        </w:trPr>
        <w:tc>
          <w:tcPr>
            <w:tcW w:w="51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EBE6E" w14:textId="77777777" w:rsidR="00AC008A" w:rsidRPr="006C7D4D" w:rsidRDefault="00AC008A" w:rsidP="006C7D4D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31</w:t>
            </w:r>
          </w:p>
        </w:tc>
        <w:tc>
          <w:tcPr>
            <w:tcW w:w="12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C5FB3" w14:textId="61B4A2C1" w:rsidR="00AC008A" w:rsidRPr="006C7D4D" w:rsidRDefault="00AC008A" w:rsidP="006C7D4D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BAS1210</w:t>
            </w:r>
          </w:p>
        </w:tc>
        <w:tc>
          <w:tcPr>
            <w:tcW w:w="32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0126C" w14:textId="69D4AE09" w:rsidR="00AC008A" w:rsidRPr="006C7D4D" w:rsidRDefault="00AC008A" w:rsidP="006C7D4D">
            <w:pPr>
              <w:spacing w:before="40" w:after="40" w:line="276" w:lineRule="auto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Lý thuyết xác suất và thống kê</w:t>
            </w:r>
          </w:p>
        </w:tc>
        <w:tc>
          <w:tcPr>
            <w:tcW w:w="322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F7C25" w14:textId="33EC544D" w:rsidR="00AC008A" w:rsidRPr="006C7D4D" w:rsidRDefault="00AC008A" w:rsidP="006C7D4D">
            <w:pPr>
              <w:spacing w:before="40" w:after="40" w:line="276" w:lineRule="auto"/>
              <w:rPr>
                <w:i/>
                <w:iCs/>
                <w:sz w:val="22"/>
                <w:szCs w:val="22"/>
              </w:rPr>
            </w:pPr>
            <w:r w:rsidRPr="006C7D4D">
              <w:rPr>
                <w:i/>
                <w:iCs/>
                <w:sz w:val="22"/>
                <w:szCs w:val="22"/>
              </w:rPr>
              <w:t xml:space="preserve">Thi viết (đề mở) + Vấn đáp </w:t>
            </w:r>
            <w:bookmarkStart w:id="0" w:name="_GoBack"/>
            <w:bookmarkEnd w:id="0"/>
            <w:r w:rsidRPr="006C7D4D">
              <w:rPr>
                <w:i/>
                <w:iCs/>
                <w:sz w:val="22"/>
                <w:szCs w:val="22"/>
              </w:rPr>
              <w:t>trực tuyến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A7926" w14:textId="77777777" w:rsidR="00AC008A" w:rsidRPr="006C7D4D" w:rsidRDefault="00AC008A" w:rsidP="006C7D4D">
            <w:pPr>
              <w:spacing w:before="40" w:after="40" w:line="276" w:lineRule="auto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 </w:t>
            </w:r>
          </w:p>
        </w:tc>
      </w:tr>
      <w:tr w:rsidR="00AC008A" w:rsidRPr="006C7D4D" w14:paraId="1B704BFA" w14:textId="77777777" w:rsidTr="00481DA3">
        <w:trPr>
          <w:trHeight w:val="342"/>
        </w:trPr>
        <w:tc>
          <w:tcPr>
            <w:tcW w:w="51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314ED" w14:textId="77777777" w:rsidR="00AC008A" w:rsidRPr="006C7D4D" w:rsidRDefault="00AC008A" w:rsidP="006C7D4D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32</w:t>
            </w:r>
          </w:p>
        </w:tc>
        <w:tc>
          <w:tcPr>
            <w:tcW w:w="12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69773" w14:textId="7E9F0AE5" w:rsidR="00AC008A" w:rsidRPr="006C7D4D" w:rsidRDefault="00AC008A" w:rsidP="006C7D4D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BAS1204</w:t>
            </w:r>
          </w:p>
        </w:tc>
        <w:tc>
          <w:tcPr>
            <w:tcW w:w="32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CD7F8" w14:textId="3671E17D" w:rsidR="00AC008A" w:rsidRPr="006C7D4D" w:rsidRDefault="00AC008A" w:rsidP="006C7D4D">
            <w:pPr>
              <w:spacing w:before="40" w:after="40" w:line="276" w:lineRule="auto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Giải tích 2</w:t>
            </w:r>
          </w:p>
        </w:tc>
        <w:tc>
          <w:tcPr>
            <w:tcW w:w="322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5F99E" w14:textId="49E43A46" w:rsidR="00AC008A" w:rsidRPr="006C7D4D" w:rsidRDefault="00AC008A" w:rsidP="006C7D4D">
            <w:pPr>
              <w:spacing w:before="40" w:after="40" w:line="276" w:lineRule="auto"/>
              <w:rPr>
                <w:i/>
                <w:iCs/>
                <w:sz w:val="22"/>
                <w:szCs w:val="22"/>
              </w:rPr>
            </w:pPr>
            <w:r w:rsidRPr="006C7D4D">
              <w:rPr>
                <w:i/>
                <w:iCs/>
                <w:sz w:val="22"/>
                <w:szCs w:val="22"/>
              </w:rPr>
              <w:t>Thi viết (đề mở) + Vấn đáp trực tuyến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608E7" w14:textId="77777777" w:rsidR="00AC008A" w:rsidRPr="006C7D4D" w:rsidRDefault="00AC008A" w:rsidP="006C7D4D">
            <w:pPr>
              <w:spacing w:before="40" w:after="40" w:line="276" w:lineRule="auto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 </w:t>
            </w:r>
          </w:p>
        </w:tc>
      </w:tr>
      <w:tr w:rsidR="00AC008A" w:rsidRPr="006C7D4D" w14:paraId="11FDD991" w14:textId="77777777" w:rsidTr="00481DA3">
        <w:trPr>
          <w:trHeight w:val="342"/>
        </w:trPr>
        <w:tc>
          <w:tcPr>
            <w:tcW w:w="51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F894A" w14:textId="77777777" w:rsidR="00AC008A" w:rsidRPr="006C7D4D" w:rsidRDefault="00AC008A" w:rsidP="006C7D4D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33</w:t>
            </w:r>
          </w:p>
        </w:tc>
        <w:tc>
          <w:tcPr>
            <w:tcW w:w="12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2C30F" w14:textId="539C5C4E" w:rsidR="00AC008A" w:rsidRPr="006C7D4D" w:rsidRDefault="00AC008A" w:rsidP="006C7D4D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BAS1220</w:t>
            </w:r>
          </w:p>
        </w:tc>
        <w:tc>
          <w:tcPr>
            <w:tcW w:w="32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1F4DC" w14:textId="308E041D" w:rsidR="00AC008A" w:rsidRPr="006C7D4D" w:rsidRDefault="00AC008A" w:rsidP="006C7D4D">
            <w:pPr>
              <w:spacing w:before="40" w:after="40" w:line="276" w:lineRule="auto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Toán cao cấp 2</w:t>
            </w:r>
          </w:p>
        </w:tc>
        <w:tc>
          <w:tcPr>
            <w:tcW w:w="322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B70AA" w14:textId="534095F7" w:rsidR="00AC008A" w:rsidRPr="006C7D4D" w:rsidRDefault="00AC008A" w:rsidP="006C7D4D">
            <w:pPr>
              <w:spacing w:before="40" w:after="40" w:line="276" w:lineRule="auto"/>
              <w:rPr>
                <w:i/>
                <w:iCs/>
                <w:sz w:val="22"/>
                <w:szCs w:val="22"/>
              </w:rPr>
            </w:pPr>
            <w:r w:rsidRPr="006C7D4D">
              <w:rPr>
                <w:i/>
                <w:iCs/>
                <w:sz w:val="22"/>
                <w:szCs w:val="22"/>
              </w:rPr>
              <w:t>Thi viết (đề mở) + Vấn đáp trực tuyến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144D" w14:textId="77777777" w:rsidR="00AC008A" w:rsidRPr="006C7D4D" w:rsidRDefault="00AC008A" w:rsidP="006C7D4D">
            <w:pPr>
              <w:spacing w:before="40" w:after="40" w:line="276" w:lineRule="auto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 </w:t>
            </w:r>
          </w:p>
        </w:tc>
      </w:tr>
      <w:tr w:rsidR="00AC008A" w:rsidRPr="006C7D4D" w14:paraId="7B3A1518" w14:textId="77777777" w:rsidTr="00481DA3">
        <w:trPr>
          <w:trHeight w:val="342"/>
        </w:trPr>
        <w:tc>
          <w:tcPr>
            <w:tcW w:w="51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05270" w14:textId="77777777" w:rsidR="00AC008A" w:rsidRPr="006C7D4D" w:rsidRDefault="00AC008A" w:rsidP="006C7D4D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34</w:t>
            </w:r>
          </w:p>
        </w:tc>
        <w:tc>
          <w:tcPr>
            <w:tcW w:w="12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76676" w14:textId="6FC5FEDE" w:rsidR="00AC008A" w:rsidRPr="006C7D4D" w:rsidRDefault="00AC008A" w:rsidP="006C7D4D">
            <w:pPr>
              <w:spacing w:before="40" w:after="40" w:line="276" w:lineRule="auto"/>
              <w:jc w:val="center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BAS1226</w:t>
            </w:r>
          </w:p>
        </w:tc>
        <w:tc>
          <w:tcPr>
            <w:tcW w:w="32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27330" w14:textId="19CF7832" w:rsidR="00AC008A" w:rsidRPr="006C7D4D" w:rsidRDefault="00AC008A" w:rsidP="006C7D4D">
            <w:pPr>
              <w:spacing w:before="40" w:after="40" w:line="276" w:lineRule="auto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Xác suất thống kê</w:t>
            </w:r>
          </w:p>
        </w:tc>
        <w:tc>
          <w:tcPr>
            <w:tcW w:w="322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9ECB9" w14:textId="4742DF38" w:rsidR="00AC008A" w:rsidRPr="006C7D4D" w:rsidRDefault="00AC008A" w:rsidP="006C7D4D">
            <w:pPr>
              <w:spacing w:before="40" w:after="40" w:line="276" w:lineRule="auto"/>
              <w:rPr>
                <w:i/>
                <w:iCs/>
                <w:sz w:val="22"/>
                <w:szCs w:val="22"/>
              </w:rPr>
            </w:pPr>
            <w:r w:rsidRPr="006C7D4D">
              <w:rPr>
                <w:i/>
                <w:iCs/>
                <w:sz w:val="22"/>
                <w:szCs w:val="22"/>
              </w:rPr>
              <w:t>Thi viết (đề mở) + Vấn đáp trực tuyến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B71CF" w14:textId="77777777" w:rsidR="00AC008A" w:rsidRPr="006C7D4D" w:rsidRDefault="00AC008A" w:rsidP="006C7D4D">
            <w:pPr>
              <w:spacing w:before="40" w:after="40" w:line="276" w:lineRule="auto"/>
              <w:rPr>
                <w:sz w:val="22"/>
                <w:szCs w:val="22"/>
              </w:rPr>
            </w:pPr>
            <w:r w:rsidRPr="006C7D4D">
              <w:rPr>
                <w:sz w:val="22"/>
                <w:szCs w:val="22"/>
              </w:rPr>
              <w:t> </w:t>
            </w:r>
          </w:p>
        </w:tc>
      </w:tr>
    </w:tbl>
    <w:p w14:paraId="04717F53" w14:textId="67326BB0" w:rsidR="00AC008A" w:rsidRPr="006C7D4D" w:rsidRDefault="00AC008A" w:rsidP="006C7D4D">
      <w:pPr>
        <w:spacing w:before="40" w:after="40" w:line="276" w:lineRule="auto"/>
        <w:ind w:firstLine="540"/>
        <w:jc w:val="both"/>
      </w:pPr>
      <w:r w:rsidRPr="006C7D4D">
        <w:t xml:space="preserve">Riêng đối với các môn học: </w:t>
      </w:r>
      <w:r w:rsidRPr="006C7D4D">
        <w:t>Vật lý 1 và thí nghiệm</w:t>
      </w:r>
      <w:r w:rsidRPr="006C7D4D">
        <w:t xml:space="preserve"> (</w:t>
      </w:r>
      <w:r w:rsidRPr="006C7D4D">
        <w:t>BAS1224</w:t>
      </w:r>
      <w:r w:rsidRPr="006C7D4D">
        <w:t xml:space="preserve">), </w:t>
      </w:r>
      <w:r w:rsidRPr="006C7D4D">
        <w:rPr>
          <w:color w:val="000000"/>
        </w:rPr>
        <w:t xml:space="preserve">Tiếng </w:t>
      </w:r>
      <w:r w:rsidRPr="006C7D4D">
        <w:rPr>
          <w:color w:val="000000"/>
        </w:rPr>
        <w:t>A</w:t>
      </w:r>
      <w:r w:rsidRPr="006C7D4D">
        <w:rPr>
          <w:color w:val="000000"/>
        </w:rPr>
        <w:t>nh B11 (BAS1145)</w:t>
      </w:r>
      <w:r w:rsidRPr="006C7D4D">
        <w:rPr>
          <w:color w:val="000000"/>
        </w:rPr>
        <w:t xml:space="preserve">, </w:t>
      </w:r>
      <w:r w:rsidRPr="006C7D4D">
        <w:rPr>
          <w:color w:val="000000"/>
        </w:rPr>
        <w:t xml:space="preserve">Tiếng </w:t>
      </w:r>
      <w:r w:rsidRPr="006C7D4D">
        <w:rPr>
          <w:color w:val="000000"/>
        </w:rPr>
        <w:t>A</w:t>
      </w:r>
      <w:r w:rsidRPr="006C7D4D">
        <w:rPr>
          <w:color w:val="000000"/>
        </w:rPr>
        <w:t>nh A21 (BAS1143)</w:t>
      </w:r>
      <w:r w:rsidRPr="006C7D4D">
        <w:rPr>
          <w:color w:val="000000"/>
        </w:rPr>
        <w:t xml:space="preserve">, </w:t>
      </w:r>
      <w:r w:rsidRPr="006C7D4D">
        <w:rPr>
          <w:color w:val="000000"/>
        </w:rPr>
        <w:t>Tiếng Anh (Course 1) (BAS1157)</w:t>
      </w:r>
      <w:r w:rsidRPr="006C7D4D">
        <w:rPr>
          <w:color w:val="000000"/>
        </w:rPr>
        <w:t xml:space="preserve"> hiện chưa tổ chức </w:t>
      </w:r>
      <w:r w:rsidR="006C7D4D">
        <w:rPr>
          <w:color w:val="000000"/>
        </w:rPr>
        <w:t xml:space="preserve">thi </w:t>
      </w:r>
      <w:r w:rsidRPr="006C7D4D">
        <w:rPr>
          <w:color w:val="000000"/>
        </w:rPr>
        <w:t xml:space="preserve">theo hình thức thi trực tuyến. </w:t>
      </w:r>
      <w:r w:rsidR="0099098D" w:rsidRPr="006C7D4D">
        <w:rPr>
          <w:color w:val="000000"/>
        </w:rPr>
        <w:t>Kế hoạch điều chỉnh nếu có, phòng Giáo vụ sẽ thông báo cho sinh viên sau.</w:t>
      </w:r>
    </w:p>
    <w:p w14:paraId="4D3273B8" w14:textId="3B0066D2" w:rsidR="00BC32FA" w:rsidRPr="006C7D4D" w:rsidRDefault="00240D3F" w:rsidP="006C7D4D">
      <w:pPr>
        <w:spacing w:before="40" w:after="40" w:line="276" w:lineRule="auto"/>
        <w:ind w:firstLine="540"/>
        <w:jc w:val="both"/>
      </w:pPr>
      <w:r w:rsidRPr="006C7D4D">
        <w:t>Lịch thi đã được cập nhật trên hệ thống QLĐT, đ</w:t>
      </w:r>
      <w:r w:rsidR="00772656" w:rsidRPr="006C7D4D">
        <w:t>ề nghị sinh viên</w:t>
      </w:r>
      <w:r w:rsidR="00B81A87" w:rsidRPr="006C7D4D">
        <w:t xml:space="preserve"> </w:t>
      </w:r>
      <w:r w:rsidR="00772656" w:rsidRPr="006C7D4D">
        <w:t xml:space="preserve">truy cập </w:t>
      </w:r>
      <w:r w:rsidR="0099098D" w:rsidRPr="006C7D4D">
        <w:t>tài</w:t>
      </w:r>
      <w:r w:rsidRPr="006C7D4D">
        <w:t xml:space="preserve"> khoản cá nhân đ</w:t>
      </w:r>
      <w:r w:rsidR="00772656" w:rsidRPr="006C7D4D">
        <w:t xml:space="preserve">ể </w:t>
      </w:r>
      <w:r w:rsidR="00B81A87" w:rsidRPr="006C7D4D">
        <w:t>cập nhật</w:t>
      </w:r>
      <w:r w:rsidR="00772656" w:rsidRPr="006C7D4D">
        <w:t xml:space="preserve"> lịch </w:t>
      </w:r>
      <w:r w:rsidRPr="006C7D4D">
        <w:t>thi</w:t>
      </w:r>
      <w:r w:rsidR="00772656" w:rsidRPr="006C7D4D">
        <w:t>.</w:t>
      </w:r>
      <w:r w:rsidRPr="006C7D4D">
        <w:t xml:space="preserve"> Mọi vướng mắc về </w:t>
      </w:r>
      <w:r w:rsidR="0099098D" w:rsidRPr="006C7D4D">
        <w:t xml:space="preserve">lịch </w:t>
      </w:r>
      <w:r w:rsidRPr="006C7D4D">
        <w:t xml:space="preserve">thi sinh viên liên hệ thầy </w:t>
      </w:r>
      <w:r w:rsidR="0099098D" w:rsidRPr="006C7D4D">
        <w:t xml:space="preserve">Nguyễn Trung </w:t>
      </w:r>
      <w:r w:rsidRPr="006C7D4D">
        <w:t>Hiếu – phòng Giáo vụ (mail:</w:t>
      </w:r>
      <w:r w:rsidR="0099098D" w:rsidRPr="006C7D4D">
        <w:t xml:space="preserve"> </w:t>
      </w:r>
      <w:r w:rsidRPr="006C7D4D">
        <w:t>nthieu1@ptit.edu.vn).</w:t>
      </w:r>
    </w:p>
    <w:p w14:paraId="7531BEC0" w14:textId="285C1B2C" w:rsidR="002D3E46" w:rsidRPr="006C7D4D" w:rsidRDefault="00373EC7" w:rsidP="006C7D4D">
      <w:pPr>
        <w:spacing w:before="40" w:after="40" w:line="276" w:lineRule="auto"/>
        <w:ind w:firstLine="540"/>
        <w:jc w:val="both"/>
        <w:rPr>
          <w:b/>
          <w:bCs/>
        </w:rPr>
      </w:pPr>
      <w:r w:rsidRPr="006C7D4D">
        <w:rPr>
          <w:b/>
        </w:rPr>
        <w:t>Trân trọng thông báo</w:t>
      </w:r>
      <w:r w:rsidR="0003042F" w:rsidRPr="006C7D4D">
        <w:rPr>
          <w:b/>
          <w:bCs/>
        </w:rPr>
        <w:t>!</w:t>
      </w:r>
    </w:p>
    <w:tbl>
      <w:tblPr>
        <w:tblW w:w="9657" w:type="dxa"/>
        <w:tblLook w:val="01E0" w:firstRow="1" w:lastRow="1" w:firstColumn="1" w:lastColumn="1" w:noHBand="0" w:noVBand="0"/>
      </w:tblPr>
      <w:tblGrid>
        <w:gridCol w:w="3897"/>
        <w:gridCol w:w="5760"/>
      </w:tblGrid>
      <w:tr w:rsidR="002D3E46" w:rsidRPr="00776816" w14:paraId="766582AE" w14:textId="77777777" w:rsidTr="18746D8E">
        <w:tc>
          <w:tcPr>
            <w:tcW w:w="3897" w:type="dxa"/>
          </w:tcPr>
          <w:p w14:paraId="4F64335C" w14:textId="77777777" w:rsidR="002D3E46" w:rsidRPr="002B4241" w:rsidRDefault="002D3E46" w:rsidP="00B55280">
            <w:pPr>
              <w:spacing w:line="276" w:lineRule="auto"/>
              <w:ind w:left="-90"/>
              <w:jc w:val="both"/>
              <w:rPr>
                <w:b/>
                <w:i/>
                <w:color w:val="000000"/>
                <w:spacing w:val="-8"/>
                <w:sz w:val="23"/>
                <w:szCs w:val="23"/>
                <w:u w:val="single"/>
              </w:rPr>
            </w:pPr>
            <w:r w:rsidRPr="002B4241">
              <w:rPr>
                <w:b/>
                <w:i/>
                <w:color w:val="000000"/>
                <w:spacing w:val="-8"/>
                <w:sz w:val="23"/>
                <w:szCs w:val="23"/>
                <w:u w:val="single"/>
              </w:rPr>
              <w:t>Nơi nhận:</w:t>
            </w:r>
          </w:p>
          <w:p w14:paraId="2220450A" w14:textId="77777777" w:rsidR="002D3E46" w:rsidRPr="00776816" w:rsidRDefault="002D3E46" w:rsidP="00B55280">
            <w:pPr>
              <w:spacing w:line="276" w:lineRule="auto"/>
              <w:ind w:left="-90"/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776816">
              <w:rPr>
                <w:color w:val="000000"/>
                <w:spacing w:val="-8"/>
                <w:sz w:val="20"/>
                <w:szCs w:val="20"/>
              </w:rPr>
              <w:t xml:space="preserve">- Như trên; </w:t>
            </w:r>
          </w:p>
          <w:p w14:paraId="1C363A74" w14:textId="77777777" w:rsidR="0003042F" w:rsidRDefault="0003042F" w:rsidP="00B55280">
            <w:pPr>
              <w:spacing w:line="276" w:lineRule="auto"/>
              <w:ind w:left="-90"/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776816">
              <w:rPr>
                <w:color w:val="000000"/>
                <w:spacing w:val="-8"/>
                <w:sz w:val="20"/>
                <w:szCs w:val="20"/>
              </w:rPr>
              <w:t xml:space="preserve">- Ban GĐHV (b/c); </w:t>
            </w:r>
          </w:p>
          <w:p w14:paraId="27CE4259" w14:textId="143CCA6B" w:rsidR="002D3E46" w:rsidRPr="00776816" w:rsidRDefault="00834554" w:rsidP="00D22F8F">
            <w:pPr>
              <w:spacing w:line="276" w:lineRule="auto"/>
              <w:ind w:left="-90"/>
              <w:jc w:val="both"/>
              <w:rPr>
                <w:color w:val="000000"/>
                <w:spacing w:val="-8"/>
                <w:sz w:val="22"/>
                <w:szCs w:val="22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-</w:t>
            </w:r>
            <w:r w:rsidR="002D3E46" w:rsidRPr="00776816">
              <w:rPr>
                <w:color w:val="000000"/>
                <w:spacing w:val="-8"/>
                <w:sz w:val="20"/>
                <w:szCs w:val="20"/>
              </w:rPr>
              <w:t xml:space="preserve"> Lưu GV.</w:t>
            </w:r>
          </w:p>
        </w:tc>
        <w:tc>
          <w:tcPr>
            <w:tcW w:w="5760" w:type="dxa"/>
          </w:tcPr>
          <w:p w14:paraId="2BD65666" w14:textId="1CC097B2" w:rsidR="002D3E46" w:rsidRPr="00776816" w:rsidRDefault="656DFA74" w:rsidP="18746D8E">
            <w:pPr>
              <w:spacing w:before="40" w:line="276" w:lineRule="auto"/>
              <w:ind w:left="-164"/>
              <w:jc w:val="center"/>
              <w:rPr>
                <w:b/>
                <w:bCs/>
                <w:color w:val="000000"/>
              </w:rPr>
            </w:pPr>
            <w:r w:rsidRPr="18746D8E">
              <w:rPr>
                <w:b/>
                <w:bCs/>
                <w:color w:val="000000" w:themeColor="text1"/>
              </w:rPr>
              <w:t xml:space="preserve"> </w:t>
            </w:r>
            <w:r w:rsidR="081E29B2" w:rsidRPr="18746D8E">
              <w:rPr>
                <w:b/>
                <w:bCs/>
                <w:color w:val="000000" w:themeColor="text1"/>
              </w:rPr>
              <w:t xml:space="preserve"> </w:t>
            </w:r>
            <w:r w:rsidR="145D0CD4" w:rsidRPr="18746D8E">
              <w:rPr>
                <w:b/>
                <w:bCs/>
                <w:color w:val="000000" w:themeColor="text1"/>
              </w:rPr>
              <w:t>KT.</w:t>
            </w:r>
            <w:r w:rsidR="002D3E46" w:rsidRPr="18746D8E">
              <w:rPr>
                <w:b/>
                <w:bCs/>
                <w:color w:val="000000" w:themeColor="text1"/>
              </w:rPr>
              <w:t xml:space="preserve"> TRƯỞNG PHÒNG</w:t>
            </w:r>
          </w:p>
          <w:p w14:paraId="67B77B42" w14:textId="77777777" w:rsidR="002D3E46" w:rsidRDefault="145D0CD4" w:rsidP="18746D8E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18746D8E">
              <w:rPr>
                <w:b/>
                <w:bCs/>
                <w:color w:val="000000" w:themeColor="text1"/>
              </w:rPr>
              <w:t>PHÓ TRƯỞNG PHÒNG</w:t>
            </w:r>
          </w:p>
          <w:p w14:paraId="5DAB6C7B" w14:textId="77777777" w:rsidR="00580A65" w:rsidRDefault="00580A65" w:rsidP="18746D8E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  <w:p w14:paraId="02EB378F" w14:textId="555620F0" w:rsidR="002D3E46" w:rsidRPr="00441DD3" w:rsidRDefault="00441DD3" w:rsidP="00B55280">
            <w:pPr>
              <w:spacing w:line="276" w:lineRule="auto"/>
              <w:jc w:val="center"/>
              <w:rPr>
                <w:b/>
                <w:i/>
                <w:iCs/>
                <w:color w:val="000000"/>
              </w:rPr>
            </w:pPr>
            <w:r w:rsidRPr="00441DD3">
              <w:rPr>
                <w:b/>
                <w:i/>
                <w:iCs/>
                <w:color w:val="000000"/>
              </w:rPr>
              <w:t>(đã ký)</w:t>
            </w:r>
          </w:p>
          <w:p w14:paraId="6A05A809" w14:textId="2AABCE74" w:rsidR="009C4B12" w:rsidRDefault="009C4B12" w:rsidP="00B55280">
            <w:pPr>
              <w:spacing w:line="276" w:lineRule="auto"/>
              <w:jc w:val="center"/>
              <w:rPr>
                <w:b/>
                <w:color w:val="000000"/>
                <w:sz w:val="23"/>
                <w:szCs w:val="23"/>
              </w:rPr>
            </w:pPr>
          </w:p>
          <w:p w14:paraId="5A39BBE3" w14:textId="77777777" w:rsidR="002D3E46" w:rsidRPr="00776816" w:rsidRDefault="002D3E46" w:rsidP="00B55280">
            <w:pPr>
              <w:spacing w:line="276" w:lineRule="auto"/>
              <w:jc w:val="center"/>
              <w:rPr>
                <w:b/>
                <w:color w:val="000000"/>
                <w:sz w:val="23"/>
                <w:szCs w:val="23"/>
              </w:rPr>
            </w:pPr>
          </w:p>
          <w:p w14:paraId="09962922" w14:textId="77777777" w:rsidR="001F2820" w:rsidRPr="00981586" w:rsidRDefault="00176558" w:rsidP="00B55280">
            <w:pPr>
              <w:spacing w:line="276" w:lineRule="auto"/>
              <w:jc w:val="center"/>
              <w:rPr>
                <w:b/>
                <w:szCs w:val="23"/>
              </w:rPr>
            </w:pPr>
            <w:r w:rsidRPr="00981586">
              <w:rPr>
                <w:b/>
                <w:szCs w:val="23"/>
              </w:rPr>
              <w:t>Ngô Xuân Thành</w:t>
            </w:r>
          </w:p>
        </w:tc>
      </w:tr>
    </w:tbl>
    <w:p w14:paraId="41C8F396" w14:textId="77777777" w:rsidR="00761274" w:rsidRDefault="00761274" w:rsidP="00B55280">
      <w:pPr>
        <w:spacing w:line="276" w:lineRule="auto"/>
        <w:rPr>
          <w:i/>
        </w:rPr>
      </w:pPr>
    </w:p>
    <w:sectPr w:rsidR="00761274" w:rsidSect="00481DA3">
      <w:pgSz w:w="11907" w:h="16840" w:code="9"/>
      <w:pgMar w:top="794" w:right="1134" w:bottom="794" w:left="1418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B03AB"/>
    <w:multiLevelType w:val="hybridMultilevel"/>
    <w:tmpl w:val="30C44A7E"/>
    <w:lvl w:ilvl="0" w:tplc="34D891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A2FA7"/>
    <w:multiLevelType w:val="hybridMultilevel"/>
    <w:tmpl w:val="F1DE809C"/>
    <w:lvl w:ilvl="0" w:tplc="023650CC">
      <w:start w:val="1"/>
      <w:numFmt w:val="decimal"/>
      <w:lvlText w:val="%1-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 w15:restartNumberingAfterBreak="0">
    <w:nsid w:val="1B634E4E"/>
    <w:multiLevelType w:val="hybridMultilevel"/>
    <w:tmpl w:val="52FE750A"/>
    <w:lvl w:ilvl="0" w:tplc="7248A70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CFD58D4"/>
    <w:multiLevelType w:val="hybridMultilevel"/>
    <w:tmpl w:val="61F4357A"/>
    <w:lvl w:ilvl="0" w:tplc="70ECA766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2CB84EC7"/>
    <w:multiLevelType w:val="hybridMultilevel"/>
    <w:tmpl w:val="E56853E6"/>
    <w:lvl w:ilvl="0" w:tplc="247CFB92">
      <w:start w:val="2"/>
      <w:numFmt w:val="bullet"/>
      <w:lvlText w:val="+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ABB5891"/>
    <w:multiLevelType w:val="hybridMultilevel"/>
    <w:tmpl w:val="1ABAC6DE"/>
    <w:lvl w:ilvl="0" w:tplc="247CFB92">
      <w:start w:val="2"/>
      <w:numFmt w:val="bullet"/>
      <w:lvlText w:val="+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DE07058"/>
    <w:multiLevelType w:val="hybridMultilevel"/>
    <w:tmpl w:val="107A6D9E"/>
    <w:lvl w:ilvl="0" w:tplc="380EF282">
      <w:numFmt w:val="bullet"/>
      <w:lvlText w:val="-"/>
      <w:lvlJc w:val="left"/>
      <w:pPr>
        <w:ind w:left="1465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5" w:hanging="360"/>
      </w:pPr>
      <w:rPr>
        <w:rFonts w:ascii="Wingdings" w:hAnsi="Wingdings" w:hint="default"/>
      </w:rPr>
    </w:lvl>
  </w:abstractNum>
  <w:abstractNum w:abstractNumId="7" w15:restartNumberingAfterBreak="0">
    <w:nsid w:val="52D33D8A"/>
    <w:multiLevelType w:val="hybridMultilevel"/>
    <w:tmpl w:val="19C29716"/>
    <w:lvl w:ilvl="0" w:tplc="CF8E35E6">
      <w:start w:val="1"/>
      <w:numFmt w:val="decimal"/>
      <w:lvlText w:val="%1."/>
      <w:lvlJc w:val="left"/>
      <w:pPr>
        <w:ind w:left="997" w:hanging="85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8" w15:restartNumberingAfterBreak="0">
    <w:nsid w:val="63E87605"/>
    <w:multiLevelType w:val="hybridMultilevel"/>
    <w:tmpl w:val="FD94B1F8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659E2D82"/>
    <w:multiLevelType w:val="hybridMultilevel"/>
    <w:tmpl w:val="11761870"/>
    <w:lvl w:ilvl="0" w:tplc="8EEA0A22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69C0473F"/>
    <w:multiLevelType w:val="hybridMultilevel"/>
    <w:tmpl w:val="F34AFB9A"/>
    <w:lvl w:ilvl="0" w:tplc="55701AD2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6EA45746"/>
    <w:multiLevelType w:val="hybridMultilevel"/>
    <w:tmpl w:val="22CC7400"/>
    <w:lvl w:ilvl="0" w:tplc="EC1217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11340A5"/>
    <w:multiLevelType w:val="hybridMultilevel"/>
    <w:tmpl w:val="5018172A"/>
    <w:lvl w:ilvl="0" w:tplc="71CACA82">
      <w:start w:val="40"/>
      <w:numFmt w:val="bullet"/>
      <w:lvlText w:val="-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44563D"/>
    <w:multiLevelType w:val="hybridMultilevel"/>
    <w:tmpl w:val="15442BC2"/>
    <w:lvl w:ilvl="0" w:tplc="F68035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7F8A38BB"/>
    <w:multiLevelType w:val="hybridMultilevel"/>
    <w:tmpl w:val="20CA6E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4"/>
  </w:num>
  <w:num w:numId="5">
    <w:abstractNumId w:val="2"/>
  </w:num>
  <w:num w:numId="6">
    <w:abstractNumId w:val="7"/>
  </w:num>
  <w:num w:numId="7">
    <w:abstractNumId w:val="10"/>
  </w:num>
  <w:num w:numId="8">
    <w:abstractNumId w:val="5"/>
  </w:num>
  <w:num w:numId="9">
    <w:abstractNumId w:val="4"/>
  </w:num>
  <w:num w:numId="10">
    <w:abstractNumId w:val="8"/>
  </w:num>
  <w:num w:numId="11">
    <w:abstractNumId w:val="13"/>
  </w:num>
  <w:num w:numId="12">
    <w:abstractNumId w:val="9"/>
  </w:num>
  <w:num w:numId="13">
    <w:abstractNumId w:val="6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623"/>
    <w:rsid w:val="00001F98"/>
    <w:rsid w:val="000070F5"/>
    <w:rsid w:val="00012E0B"/>
    <w:rsid w:val="0001604E"/>
    <w:rsid w:val="00017D9A"/>
    <w:rsid w:val="00020AEE"/>
    <w:rsid w:val="00022342"/>
    <w:rsid w:val="00022F8A"/>
    <w:rsid w:val="0002694F"/>
    <w:rsid w:val="0002706F"/>
    <w:rsid w:val="0003042F"/>
    <w:rsid w:val="00036850"/>
    <w:rsid w:val="00041030"/>
    <w:rsid w:val="000415A5"/>
    <w:rsid w:val="0004359F"/>
    <w:rsid w:val="000452EA"/>
    <w:rsid w:val="000453BF"/>
    <w:rsid w:val="0004790F"/>
    <w:rsid w:val="00051710"/>
    <w:rsid w:val="000537FF"/>
    <w:rsid w:val="00054DF9"/>
    <w:rsid w:val="0005506D"/>
    <w:rsid w:val="000557E3"/>
    <w:rsid w:val="00055D49"/>
    <w:rsid w:val="00057F81"/>
    <w:rsid w:val="00062919"/>
    <w:rsid w:val="00065B43"/>
    <w:rsid w:val="00067825"/>
    <w:rsid w:val="00070A01"/>
    <w:rsid w:val="00070D27"/>
    <w:rsid w:val="00073347"/>
    <w:rsid w:val="000737E0"/>
    <w:rsid w:val="00076C9C"/>
    <w:rsid w:val="00082326"/>
    <w:rsid w:val="00082E52"/>
    <w:rsid w:val="000871E0"/>
    <w:rsid w:val="00094C95"/>
    <w:rsid w:val="000960A9"/>
    <w:rsid w:val="000969E2"/>
    <w:rsid w:val="00096C02"/>
    <w:rsid w:val="00096E3D"/>
    <w:rsid w:val="00097456"/>
    <w:rsid w:val="000A0A45"/>
    <w:rsid w:val="000A0B80"/>
    <w:rsid w:val="000A4154"/>
    <w:rsid w:val="000B317B"/>
    <w:rsid w:val="000B5BA8"/>
    <w:rsid w:val="000B7A07"/>
    <w:rsid w:val="000D2788"/>
    <w:rsid w:val="000D6A72"/>
    <w:rsid w:val="000D7D64"/>
    <w:rsid w:val="000E154B"/>
    <w:rsid w:val="000E2DAC"/>
    <w:rsid w:val="000E3178"/>
    <w:rsid w:val="000F2117"/>
    <w:rsid w:val="000F2E1D"/>
    <w:rsid w:val="000F5123"/>
    <w:rsid w:val="000F5D30"/>
    <w:rsid w:val="00102928"/>
    <w:rsid w:val="001029AD"/>
    <w:rsid w:val="00103F7B"/>
    <w:rsid w:val="00104033"/>
    <w:rsid w:val="001073BD"/>
    <w:rsid w:val="00107F5A"/>
    <w:rsid w:val="00110686"/>
    <w:rsid w:val="0011157E"/>
    <w:rsid w:val="001117A1"/>
    <w:rsid w:val="00112560"/>
    <w:rsid w:val="00113F35"/>
    <w:rsid w:val="001275BB"/>
    <w:rsid w:val="00144D8F"/>
    <w:rsid w:val="001451B8"/>
    <w:rsid w:val="00147F81"/>
    <w:rsid w:val="00152F6F"/>
    <w:rsid w:val="00154D71"/>
    <w:rsid w:val="001563A6"/>
    <w:rsid w:val="001609AC"/>
    <w:rsid w:val="001609DB"/>
    <w:rsid w:val="00161B3F"/>
    <w:rsid w:val="00173255"/>
    <w:rsid w:val="001737C2"/>
    <w:rsid w:val="00174101"/>
    <w:rsid w:val="00174EFC"/>
    <w:rsid w:val="00176558"/>
    <w:rsid w:val="001821C7"/>
    <w:rsid w:val="0018535E"/>
    <w:rsid w:val="00185E4C"/>
    <w:rsid w:val="00192283"/>
    <w:rsid w:val="00195E72"/>
    <w:rsid w:val="001A3331"/>
    <w:rsid w:val="001A34B9"/>
    <w:rsid w:val="001A6E96"/>
    <w:rsid w:val="001C3D8D"/>
    <w:rsid w:val="001C43FB"/>
    <w:rsid w:val="001D4DB6"/>
    <w:rsid w:val="001E141D"/>
    <w:rsid w:val="001E1843"/>
    <w:rsid w:val="001E1C50"/>
    <w:rsid w:val="001E3A33"/>
    <w:rsid w:val="001F2820"/>
    <w:rsid w:val="001F49A6"/>
    <w:rsid w:val="001F692E"/>
    <w:rsid w:val="002014B3"/>
    <w:rsid w:val="002022FA"/>
    <w:rsid w:val="00202F59"/>
    <w:rsid w:val="002036FF"/>
    <w:rsid w:val="00205F82"/>
    <w:rsid w:val="00206C54"/>
    <w:rsid w:val="00210279"/>
    <w:rsid w:val="0021091C"/>
    <w:rsid w:val="00211721"/>
    <w:rsid w:val="002135D3"/>
    <w:rsid w:val="00216348"/>
    <w:rsid w:val="00223F9F"/>
    <w:rsid w:val="002300C2"/>
    <w:rsid w:val="0023762F"/>
    <w:rsid w:val="00240D3F"/>
    <w:rsid w:val="00241766"/>
    <w:rsid w:val="00241A93"/>
    <w:rsid w:val="00241F31"/>
    <w:rsid w:val="00245234"/>
    <w:rsid w:val="00250537"/>
    <w:rsid w:val="002522C0"/>
    <w:rsid w:val="0025549A"/>
    <w:rsid w:val="00264D80"/>
    <w:rsid w:val="00264E84"/>
    <w:rsid w:val="002711B9"/>
    <w:rsid w:val="0027190F"/>
    <w:rsid w:val="00272723"/>
    <w:rsid w:val="00275A71"/>
    <w:rsid w:val="00281324"/>
    <w:rsid w:val="002836AA"/>
    <w:rsid w:val="00283B26"/>
    <w:rsid w:val="002863A8"/>
    <w:rsid w:val="0028777C"/>
    <w:rsid w:val="0029198B"/>
    <w:rsid w:val="00291AD8"/>
    <w:rsid w:val="00292CE2"/>
    <w:rsid w:val="002A112A"/>
    <w:rsid w:val="002A2E70"/>
    <w:rsid w:val="002A2F92"/>
    <w:rsid w:val="002A3166"/>
    <w:rsid w:val="002A3B8A"/>
    <w:rsid w:val="002A51DD"/>
    <w:rsid w:val="002A75B7"/>
    <w:rsid w:val="002B0823"/>
    <w:rsid w:val="002B0874"/>
    <w:rsid w:val="002B21EE"/>
    <w:rsid w:val="002B4241"/>
    <w:rsid w:val="002C2FEA"/>
    <w:rsid w:val="002C3894"/>
    <w:rsid w:val="002C4466"/>
    <w:rsid w:val="002C4CFB"/>
    <w:rsid w:val="002C749D"/>
    <w:rsid w:val="002D0DCE"/>
    <w:rsid w:val="002D1664"/>
    <w:rsid w:val="002D2578"/>
    <w:rsid w:val="002D25C8"/>
    <w:rsid w:val="002D3E46"/>
    <w:rsid w:val="002D64A2"/>
    <w:rsid w:val="002D7490"/>
    <w:rsid w:val="002E18F1"/>
    <w:rsid w:val="002F1425"/>
    <w:rsid w:val="002F1A8E"/>
    <w:rsid w:val="002F4156"/>
    <w:rsid w:val="002F4D7F"/>
    <w:rsid w:val="002F4F56"/>
    <w:rsid w:val="002F7340"/>
    <w:rsid w:val="002F7E27"/>
    <w:rsid w:val="00300958"/>
    <w:rsid w:val="00306A4B"/>
    <w:rsid w:val="0031139A"/>
    <w:rsid w:val="0031153F"/>
    <w:rsid w:val="0031189E"/>
    <w:rsid w:val="003128F4"/>
    <w:rsid w:val="00320E2B"/>
    <w:rsid w:val="003255AC"/>
    <w:rsid w:val="00327338"/>
    <w:rsid w:val="00327FE6"/>
    <w:rsid w:val="00331EE9"/>
    <w:rsid w:val="00333EAC"/>
    <w:rsid w:val="003364BB"/>
    <w:rsid w:val="0034146A"/>
    <w:rsid w:val="003414D6"/>
    <w:rsid w:val="0034229F"/>
    <w:rsid w:val="00345517"/>
    <w:rsid w:val="00345691"/>
    <w:rsid w:val="00350EBA"/>
    <w:rsid w:val="00353339"/>
    <w:rsid w:val="00353573"/>
    <w:rsid w:val="003565E0"/>
    <w:rsid w:val="003567F5"/>
    <w:rsid w:val="003573C5"/>
    <w:rsid w:val="003611B2"/>
    <w:rsid w:val="0036167A"/>
    <w:rsid w:val="003619D3"/>
    <w:rsid w:val="0036399B"/>
    <w:rsid w:val="00372517"/>
    <w:rsid w:val="00372688"/>
    <w:rsid w:val="003732D8"/>
    <w:rsid w:val="00373B1A"/>
    <w:rsid w:val="00373EC7"/>
    <w:rsid w:val="00376FB5"/>
    <w:rsid w:val="00377121"/>
    <w:rsid w:val="0038027A"/>
    <w:rsid w:val="003821E2"/>
    <w:rsid w:val="0038570D"/>
    <w:rsid w:val="003862A3"/>
    <w:rsid w:val="00392942"/>
    <w:rsid w:val="0039390C"/>
    <w:rsid w:val="003960E1"/>
    <w:rsid w:val="003A0B4C"/>
    <w:rsid w:val="003A1990"/>
    <w:rsid w:val="003A3AAF"/>
    <w:rsid w:val="003A5A89"/>
    <w:rsid w:val="003A63AB"/>
    <w:rsid w:val="003B0A35"/>
    <w:rsid w:val="003B1E31"/>
    <w:rsid w:val="003B6AEA"/>
    <w:rsid w:val="003C37F8"/>
    <w:rsid w:val="003C70E0"/>
    <w:rsid w:val="003C7E37"/>
    <w:rsid w:val="003D01E1"/>
    <w:rsid w:val="003D097B"/>
    <w:rsid w:val="003D0989"/>
    <w:rsid w:val="003D0DBF"/>
    <w:rsid w:val="003D216C"/>
    <w:rsid w:val="003D30D2"/>
    <w:rsid w:val="003D315D"/>
    <w:rsid w:val="003D3251"/>
    <w:rsid w:val="003D3477"/>
    <w:rsid w:val="003D5E6F"/>
    <w:rsid w:val="003E27F0"/>
    <w:rsid w:val="003E4922"/>
    <w:rsid w:val="003E792E"/>
    <w:rsid w:val="003F0E4B"/>
    <w:rsid w:val="003F2CE7"/>
    <w:rsid w:val="004018E0"/>
    <w:rsid w:val="004022A0"/>
    <w:rsid w:val="00402607"/>
    <w:rsid w:val="004035B3"/>
    <w:rsid w:val="004057FC"/>
    <w:rsid w:val="004122FB"/>
    <w:rsid w:val="0041424A"/>
    <w:rsid w:val="00415697"/>
    <w:rsid w:val="00424C27"/>
    <w:rsid w:val="00427693"/>
    <w:rsid w:val="00432C3A"/>
    <w:rsid w:val="00432F09"/>
    <w:rsid w:val="00433CC4"/>
    <w:rsid w:val="00436F51"/>
    <w:rsid w:val="00437F19"/>
    <w:rsid w:val="00441DD3"/>
    <w:rsid w:val="00442BC2"/>
    <w:rsid w:val="004470F0"/>
    <w:rsid w:val="0044770C"/>
    <w:rsid w:val="00451CEA"/>
    <w:rsid w:val="0045480A"/>
    <w:rsid w:val="00454FA2"/>
    <w:rsid w:val="004558D0"/>
    <w:rsid w:val="00460EA8"/>
    <w:rsid w:val="004634B9"/>
    <w:rsid w:val="0046468A"/>
    <w:rsid w:val="00471948"/>
    <w:rsid w:val="00471BC9"/>
    <w:rsid w:val="004738B8"/>
    <w:rsid w:val="00473DC2"/>
    <w:rsid w:val="0048145E"/>
    <w:rsid w:val="00481DA3"/>
    <w:rsid w:val="004831DC"/>
    <w:rsid w:val="00483A05"/>
    <w:rsid w:val="00487024"/>
    <w:rsid w:val="00487A0D"/>
    <w:rsid w:val="00490749"/>
    <w:rsid w:val="004A11F8"/>
    <w:rsid w:val="004A3F0A"/>
    <w:rsid w:val="004A583C"/>
    <w:rsid w:val="004A65B3"/>
    <w:rsid w:val="004A676E"/>
    <w:rsid w:val="004B2C9C"/>
    <w:rsid w:val="004C03D5"/>
    <w:rsid w:val="004C134B"/>
    <w:rsid w:val="004C1F37"/>
    <w:rsid w:val="004C1F3E"/>
    <w:rsid w:val="004C2088"/>
    <w:rsid w:val="004C33B7"/>
    <w:rsid w:val="004D1D58"/>
    <w:rsid w:val="004D7F8C"/>
    <w:rsid w:val="004E0998"/>
    <w:rsid w:val="004E3D40"/>
    <w:rsid w:val="004E6E90"/>
    <w:rsid w:val="004F0F95"/>
    <w:rsid w:val="004F4E67"/>
    <w:rsid w:val="00500BDD"/>
    <w:rsid w:val="0050304C"/>
    <w:rsid w:val="0050480E"/>
    <w:rsid w:val="00507115"/>
    <w:rsid w:val="00507FD6"/>
    <w:rsid w:val="005123F3"/>
    <w:rsid w:val="00515DF9"/>
    <w:rsid w:val="00521FE8"/>
    <w:rsid w:val="005225D4"/>
    <w:rsid w:val="0052598B"/>
    <w:rsid w:val="00526367"/>
    <w:rsid w:val="00526502"/>
    <w:rsid w:val="00526654"/>
    <w:rsid w:val="00530CAB"/>
    <w:rsid w:val="005316C2"/>
    <w:rsid w:val="00531A73"/>
    <w:rsid w:val="00534D9F"/>
    <w:rsid w:val="00540771"/>
    <w:rsid w:val="005407AF"/>
    <w:rsid w:val="005421B6"/>
    <w:rsid w:val="00542690"/>
    <w:rsid w:val="00543A99"/>
    <w:rsid w:val="00546C30"/>
    <w:rsid w:val="005510F5"/>
    <w:rsid w:val="00553350"/>
    <w:rsid w:val="00560399"/>
    <w:rsid w:val="00566CC3"/>
    <w:rsid w:val="00570B85"/>
    <w:rsid w:val="005741E2"/>
    <w:rsid w:val="00576307"/>
    <w:rsid w:val="00576759"/>
    <w:rsid w:val="00580A65"/>
    <w:rsid w:val="00580F35"/>
    <w:rsid w:val="00583845"/>
    <w:rsid w:val="005845B2"/>
    <w:rsid w:val="00585D1E"/>
    <w:rsid w:val="00587529"/>
    <w:rsid w:val="00587AB4"/>
    <w:rsid w:val="00593DF7"/>
    <w:rsid w:val="005A2078"/>
    <w:rsid w:val="005A2483"/>
    <w:rsid w:val="005A54E7"/>
    <w:rsid w:val="005A6391"/>
    <w:rsid w:val="005A6684"/>
    <w:rsid w:val="005A68EC"/>
    <w:rsid w:val="005B18E3"/>
    <w:rsid w:val="005B2271"/>
    <w:rsid w:val="005B3F27"/>
    <w:rsid w:val="005B42C0"/>
    <w:rsid w:val="005B51B5"/>
    <w:rsid w:val="005B7F4F"/>
    <w:rsid w:val="005C0E48"/>
    <w:rsid w:val="005C14EB"/>
    <w:rsid w:val="005C3B60"/>
    <w:rsid w:val="005C4A82"/>
    <w:rsid w:val="005C4C66"/>
    <w:rsid w:val="005C4FD6"/>
    <w:rsid w:val="005D026D"/>
    <w:rsid w:val="005D3542"/>
    <w:rsid w:val="005D6A75"/>
    <w:rsid w:val="005E0CF7"/>
    <w:rsid w:val="005E2D5E"/>
    <w:rsid w:val="005E4229"/>
    <w:rsid w:val="005E7ED2"/>
    <w:rsid w:val="005F0287"/>
    <w:rsid w:val="005F0619"/>
    <w:rsid w:val="005F181E"/>
    <w:rsid w:val="005F22D1"/>
    <w:rsid w:val="005F2D14"/>
    <w:rsid w:val="005F5B6C"/>
    <w:rsid w:val="005F6E25"/>
    <w:rsid w:val="005F7244"/>
    <w:rsid w:val="005F7EAA"/>
    <w:rsid w:val="00603065"/>
    <w:rsid w:val="0060637A"/>
    <w:rsid w:val="0060704B"/>
    <w:rsid w:val="00611322"/>
    <w:rsid w:val="00612CEF"/>
    <w:rsid w:val="00614743"/>
    <w:rsid w:val="00614E85"/>
    <w:rsid w:val="00624EE8"/>
    <w:rsid w:val="006265EA"/>
    <w:rsid w:val="00632073"/>
    <w:rsid w:val="00634902"/>
    <w:rsid w:val="00636252"/>
    <w:rsid w:val="00643889"/>
    <w:rsid w:val="00644091"/>
    <w:rsid w:val="00644E19"/>
    <w:rsid w:val="00644FC2"/>
    <w:rsid w:val="00646A99"/>
    <w:rsid w:val="00646FDE"/>
    <w:rsid w:val="006474C6"/>
    <w:rsid w:val="006474C7"/>
    <w:rsid w:val="00650B9A"/>
    <w:rsid w:val="006552EB"/>
    <w:rsid w:val="00660192"/>
    <w:rsid w:val="00660D0D"/>
    <w:rsid w:val="006629C2"/>
    <w:rsid w:val="00662BF1"/>
    <w:rsid w:val="00665E9E"/>
    <w:rsid w:val="00667CF0"/>
    <w:rsid w:val="006716D9"/>
    <w:rsid w:val="006735E6"/>
    <w:rsid w:val="00674489"/>
    <w:rsid w:val="00677DBC"/>
    <w:rsid w:val="00680CB1"/>
    <w:rsid w:val="00681788"/>
    <w:rsid w:val="0068298A"/>
    <w:rsid w:val="00686433"/>
    <w:rsid w:val="00686457"/>
    <w:rsid w:val="00687C52"/>
    <w:rsid w:val="00691A2E"/>
    <w:rsid w:val="00693F3B"/>
    <w:rsid w:val="006A247D"/>
    <w:rsid w:val="006A325E"/>
    <w:rsid w:val="006A36E0"/>
    <w:rsid w:val="006A4088"/>
    <w:rsid w:val="006B19A3"/>
    <w:rsid w:val="006B6985"/>
    <w:rsid w:val="006B7D36"/>
    <w:rsid w:val="006C442F"/>
    <w:rsid w:val="006C4FE0"/>
    <w:rsid w:val="006C6D20"/>
    <w:rsid w:val="006C7D4D"/>
    <w:rsid w:val="006D351E"/>
    <w:rsid w:val="006D3651"/>
    <w:rsid w:val="006D600D"/>
    <w:rsid w:val="006D612D"/>
    <w:rsid w:val="006E34F7"/>
    <w:rsid w:val="006E61DE"/>
    <w:rsid w:val="006F03D8"/>
    <w:rsid w:val="006F2276"/>
    <w:rsid w:val="006F2C70"/>
    <w:rsid w:val="006F539D"/>
    <w:rsid w:val="007023E4"/>
    <w:rsid w:val="007023EE"/>
    <w:rsid w:val="00706534"/>
    <w:rsid w:val="00707C9E"/>
    <w:rsid w:val="00717EBD"/>
    <w:rsid w:val="0072082B"/>
    <w:rsid w:val="0072293F"/>
    <w:rsid w:val="0072419D"/>
    <w:rsid w:val="0072619C"/>
    <w:rsid w:val="00732FA9"/>
    <w:rsid w:val="00736CD2"/>
    <w:rsid w:val="00741777"/>
    <w:rsid w:val="00743032"/>
    <w:rsid w:val="00753CAE"/>
    <w:rsid w:val="007561CC"/>
    <w:rsid w:val="00756310"/>
    <w:rsid w:val="00761274"/>
    <w:rsid w:val="007658E3"/>
    <w:rsid w:val="00767B16"/>
    <w:rsid w:val="00767E0A"/>
    <w:rsid w:val="00771C0A"/>
    <w:rsid w:val="00772656"/>
    <w:rsid w:val="007727F3"/>
    <w:rsid w:val="0077658F"/>
    <w:rsid w:val="00776816"/>
    <w:rsid w:val="007778E6"/>
    <w:rsid w:val="00780799"/>
    <w:rsid w:val="00780C35"/>
    <w:rsid w:val="00781D10"/>
    <w:rsid w:val="007843F1"/>
    <w:rsid w:val="00786633"/>
    <w:rsid w:val="00790463"/>
    <w:rsid w:val="007A0699"/>
    <w:rsid w:val="007B1511"/>
    <w:rsid w:val="007B2B21"/>
    <w:rsid w:val="007B2F08"/>
    <w:rsid w:val="007B408F"/>
    <w:rsid w:val="007C0F0F"/>
    <w:rsid w:val="007C1C86"/>
    <w:rsid w:val="007C5D45"/>
    <w:rsid w:val="007C64C3"/>
    <w:rsid w:val="007C73B4"/>
    <w:rsid w:val="007D0E71"/>
    <w:rsid w:val="007D1BFD"/>
    <w:rsid w:val="007D5791"/>
    <w:rsid w:val="007D655B"/>
    <w:rsid w:val="007D7005"/>
    <w:rsid w:val="007E05D3"/>
    <w:rsid w:val="007E49E9"/>
    <w:rsid w:val="007E67F9"/>
    <w:rsid w:val="007F5102"/>
    <w:rsid w:val="00807BCD"/>
    <w:rsid w:val="008118D9"/>
    <w:rsid w:val="00813D7B"/>
    <w:rsid w:val="0081425A"/>
    <w:rsid w:val="008165C8"/>
    <w:rsid w:val="00817CE6"/>
    <w:rsid w:val="00820C02"/>
    <w:rsid w:val="00821AB7"/>
    <w:rsid w:val="008224C0"/>
    <w:rsid w:val="00822D3E"/>
    <w:rsid w:val="00825BDF"/>
    <w:rsid w:val="00825F29"/>
    <w:rsid w:val="008260D1"/>
    <w:rsid w:val="008275BE"/>
    <w:rsid w:val="0083181F"/>
    <w:rsid w:val="0083254C"/>
    <w:rsid w:val="00834554"/>
    <w:rsid w:val="0083505C"/>
    <w:rsid w:val="00837105"/>
    <w:rsid w:val="00840C92"/>
    <w:rsid w:val="00841674"/>
    <w:rsid w:val="00841CB8"/>
    <w:rsid w:val="008437D4"/>
    <w:rsid w:val="0084664D"/>
    <w:rsid w:val="00847076"/>
    <w:rsid w:val="00853000"/>
    <w:rsid w:val="008532CB"/>
    <w:rsid w:val="00855ACB"/>
    <w:rsid w:val="00856E77"/>
    <w:rsid w:val="0086166B"/>
    <w:rsid w:val="00862F66"/>
    <w:rsid w:val="008655AF"/>
    <w:rsid w:val="00866CD8"/>
    <w:rsid w:val="0087191A"/>
    <w:rsid w:val="008729C9"/>
    <w:rsid w:val="0087679F"/>
    <w:rsid w:val="00876D22"/>
    <w:rsid w:val="00880BE2"/>
    <w:rsid w:val="008861A6"/>
    <w:rsid w:val="00886E59"/>
    <w:rsid w:val="008871B4"/>
    <w:rsid w:val="00890255"/>
    <w:rsid w:val="008926C8"/>
    <w:rsid w:val="0089365C"/>
    <w:rsid w:val="0089410D"/>
    <w:rsid w:val="008942CB"/>
    <w:rsid w:val="00894FEE"/>
    <w:rsid w:val="008A1323"/>
    <w:rsid w:val="008A212E"/>
    <w:rsid w:val="008A2307"/>
    <w:rsid w:val="008A7232"/>
    <w:rsid w:val="008B05C9"/>
    <w:rsid w:val="008B1236"/>
    <w:rsid w:val="008B3262"/>
    <w:rsid w:val="008B54AF"/>
    <w:rsid w:val="008B6688"/>
    <w:rsid w:val="008B73D7"/>
    <w:rsid w:val="008B7602"/>
    <w:rsid w:val="008C0300"/>
    <w:rsid w:val="008C04E9"/>
    <w:rsid w:val="008C4281"/>
    <w:rsid w:val="008C48F7"/>
    <w:rsid w:val="008C6EB0"/>
    <w:rsid w:val="008D2FC8"/>
    <w:rsid w:val="008D6E97"/>
    <w:rsid w:val="008E13D3"/>
    <w:rsid w:val="008E27BE"/>
    <w:rsid w:val="008E40CF"/>
    <w:rsid w:val="008E5534"/>
    <w:rsid w:val="008E6535"/>
    <w:rsid w:val="008E6B0C"/>
    <w:rsid w:val="008E7BD9"/>
    <w:rsid w:val="008F4DF3"/>
    <w:rsid w:val="008F6159"/>
    <w:rsid w:val="008F6653"/>
    <w:rsid w:val="0091032F"/>
    <w:rsid w:val="00917107"/>
    <w:rsid w:val="00921688"/>
    <w:rsid w:val="009225BE"/>
    <w:rsid w:val="0093043E"/>
    <w:rsid w:val="00930991"/>
    <w:rsid w:val="00930A0E"/>
    <w:rsid w:val="00931556"/>
    <w:rsid w:val="00934575"/>
    <w:rsid w:val="00935593"/>
    <w:rsid w:val="00935A06"/>
    <w:rsid w:val="009402C2"/>
    <w:rsid w:val="009405FC"/>
    <w:rsid w:val="0094237E"/>
    <w:rsid w:val="00942E9D"/>
    <w:rsid w:val="00943047"/>
    <w:rsid w:val="009439BF"/>
    <w:rsid w:val="00944F5D"/>
    <w:rsid w:val="00945623"/>
    <w:rsid w:val="009501A1"/>
    <w:rsid w:val="00951190"/>
    <w:rsid w:val="0095156E"/>
    <w:rsid w:val="00960DF8"/>
    <w:rsid w:val="00960E42"/>
    <w:rsid w:val="009628B3"/>
    <w:rsid w:val="00962AC4"/>
    <w:rsid w:val="00975D41"/>
    <w:rsid w:val="00981586"/>
    <w:rsid w:val="00987D75"/>
    <w:rsid w:val="00990942"/>
    <w:rsid w:val="0099098D"/>
    <w:rsid w:val="0099265A"/>
    <w:rsid w:val="009929EB"/>
    <w:rsid w:val="009972A7"/>
    <w:rsid w:val="009A07B3"/>
    <w:rsid w:val="009A093A"/>
    <w:rsid w:val="009A32D6"/>
    <w:rsid w:val="009A6ECA"/>
    <w:rsid w:val="009A76E2"/>
    <w:rsid w:val="009B2652"/>
    <w:rsid w:val="009B27DA"/>
    <w:rsid w:val="009B27EC"/>
    <w:rsid w:val="009B32FB"/>
    <w:rsid w:val="009B3C0A"/>
    <w:rsid w:val="009B3F36"/>
    <w:rsid w:val="009B5B81"/>
    <w:rsid w:val="009B7B7F"/>
    <w:rsid w:val="009C1CCD"/>
    <w:rsid w:val="009C4B12"/>
    <w:rsid w:val="009C641A"/>
    <w:rsid w:val="009D0874"/>
    <w:rsid w:val="009D0DD6"/>
    <w:rsid w:val="009D109D"/>
    <w:rsid w:val="009D26B3"/>
    <w:rsid w:val="009D3CA5"/>
    <w:rsid w:val="009D6A7A"/>
    <w:rsid w:val="009E12C5"/>
    <w:rsid w:val="009E3A35"/>
    <w:rsid w:val="009E50AF"/>
    <w:rsid w:val="009F124A"/>
    <w:rsid w:val="009F3D67"/>
    <w:rsid w:val="009F420F"/>
    <w:rsid w:val="009F58F7"/>
    <w:rsid w:val="00A005C4"/>
    <w:rsid w:val="00A011BF"/>
    <w:rsid w:val="00A016DA"/>
    <w:rsid w:val="00A017AC"/>
    <w:rsid w:val="00A01E96"/>
    <w:rsid w:val="00A04172"/>
    <w:rsid w:val="00A07958"/>
    <w:rsid w:val="00A10E14"/>
    <w:rsid w:val="00A117BB"/>
    <w:rsid w:val="00A139C1"/>
    <w:rsid w:val="00A14394"/>
    <w:rsid w:val="00A1559A"/>
    <w:rsid w:val="00A21E09"/>
    <w:rsid w:val="00A225FB"/>
    <w:rsid w:val="00A258D8"/>
    <w:rsid w:val="00A302FF"/>
    <w:rsid w:val="00A30638"/>
    <w:rsid w:val="00A32CD7"/>
    <w:rsid w:val="00A34451"/>
    <w:rsid w:val="00A364F3"/>
    <w:rsid w:val="00A36742"/>
    <w:rsid w:val="00A368BD"/>
    <w:rsid w:val="00A3799C"/>
    <w:rsid w:val="00A43228"/>
    <w:rsid w:val="00A44C83"/>
    <w:rsid w:val="00A53D41"/>
    <w:rsid w:val="00A5442F"/>
    <w:rsid w:val="00A55CF0"/>
    <w:rsid w:val="00A579E0"/>
    <w:rsid w:val="00A57DEE"/>
    <w:rsid w:val="00A63E43"/>
    <w:rsid w:val="00A648C3"/>
    <w:rsid w:val="00A713EC"/>
    <w:rsid w:val="00A724CA"/>
    <w:rsid w:val="00A74DE2"/>
    <w:rsid w:val="00A751F0"/>
    <w:rsid w:val="00A76A5C"/>
    <w:rsid w:val="00A81A4C"/>
    <w:rsid w:val="00A83B45"/>
    <w:rsid w:val="00A86974"/>
    <w:rsid w:val="00A86A6C"/>
    <w:rsid w:val="00A875D0"/>
    <w:rsid w:val="00A91231"/>
    <w:rsid w:val="00AA1012"/>
    <w:rsid w:val="00AA315C"/>
    <w:rsid w:val="00AA47A8"/>
    <w:rsid w:val="00AA7EAC"/>
    <w:rsid w:val="00AB2699"/>
    <w:rsid w:val="00AB2906"/>
    <w:rsid w:val="00AB666C"/>
    <w:rsid w:val="00AB7E79"/>
    <w:rsid w:val="00AC008A"/>
    <w:rsid w:val="00AC0507"/>
    <w:rsid w:val="00AC1F87"/>
    <w:rsid w:val="00AC1FF5"/>
    <w:rsid w:val="00AC3888"/>
    <w:rsid w:val="00AC4D4B"/>
    <w:rsid w:val="00AC6401"/>
    <w:rsid w:val="00AC717E"/>
    <w:rsid w:val="00AC7606"/>
    <w:rsid w:val="00AD3C33"/>
    <w:rsid w:val="00AD4543"/>
    <w:rsid w:val="00AE28D5"/>
    <w:rsid w:val="00AE79CA"/>
    <w:rsid w:val="00AF1AC2"/>
    <w:rsid w:val="00AF2A7F"/>
    <w:rsid w:val="00AF395D"/>
    <w:rsid w:val="00AF4FFF"/>
    <w:rsid w:val="00B02799"/>
    <w:rsid w:val="00B046BF"/>
    <w:rsid w:val="00B05340"/>
    <w:rsid w:val="00B05D4A"/>
    <w:rsid w:val="00B14E9F"/>
    <w:rsid w:val="00B16D0D"/>
    <w:rsid w:val="00B23E01"/>
    <w:rsid w:val="00B30CDA"/>
    <w:rsid w:val="00B34809"/>
    <w:rsid w:val="00B37C67"/>
    <w:rsid w:val="00B40A0A"/>
    <w:rsid w:val="00B465CB"/>
    <w:rsid w:val="00B477D4"/>
    <w:rsid w:val="00B47EF0"/>
    <w:rsid w:val="00B5046E"/>
    <w:rsid w:val="00B55280"/>
    <w:rsid w:val="00B57F16"/>
    <w:rsid w:val="00B65064"/>
    <w:rsid w:val="00B650A3"/>
    <w:rsid w:val="00B719A1"/>
    <w:rsid w:val="00B75472"/>
    <w:rsid w:val="00B80EE6"/>
    <w:rsid w:val="00B81A87"/>
    <w:rsid w:val="00B837E4"/>
    <w:rsid w:val="00B84CCA"/>
    <w:rsid w:val="00B876EB"/>
    <w:rsid w:val="00B90720"/>
    <w:rsid w:val="00B9164C"/>
    <w:rsid w:val="00BA0053"/>
    <w:rsid w:val="00BA05FF"/>
    <w:rsid w:val="00BA1245"/>
    <w:rsid w:val="00BA1F38"/>
    <w:rsid w:val="00BA654A"/>
    <w:rsid w:val="00BC01B7"/>
    <w:rsid w:val="00BC1AB9"/>
    <w:rsid w:val="00BC32FA"/>
    <w:rsid w:val="00BC67EE"/>
    <w:rsid w:val="00BD1ADF"/>
    <w:rsid w:val="00BD5D47"/>
    <w:rsid w:val="00BD6262"/>
    <w:rsid w:val="00BE19FF"/>
    <w:rsid w:val="00BE3CDA"/>
    <w:rsid w:val="00BE6AFB"/>
    <w:rsid w:val="00BE7515"/>
    <w:rsid w:val="00BF4EC8"/>
    <w:rsid w:val="00BF543C"/>
    <w:rsid w:val="00BF77C5"/>
    <w:rsid w:val="00C01993"/>
    <w:rsid w:val="00C021E4"/>
    <w:rsid w:val="00C03E4F"/>
    <w:rsid w:val="00C06951"/>
    <w:rsid w:val="00C134A2"/>
    <w:rsid w:val="00C2035B"/>
    <w:rsid w:val="00C2143F"/>
    <w:rsid w:val="00C259B6"/>
    <w:rsid w:val="00C33EAA"/>
    <w:rsid w:val="00C36334"/>
    <w:rsid w:val="00C37280"/>
    <w:rsid w:val="00C41544"/>
    <w:rsid w:val="00C507E5"/>
    <w:rsid w:val="00C51E55"/>
    <w:rsid w:val="00C5345E"/>
    <w:rsid w:val="00C60FC3"/>
    <w:rsid w:val="00C61E4F"/>
    <w:rsid w:val="00C62A78"/>
    <w:rsid w:val="00C630D8"/>
    <w:rsid w:val="00C64113"/>
    <w:rsid w:val="00C67163"/>
    <w:rsid w:val="00C71C18"/>
    <w:rsid w:val="00C72D38"/>
    <w:rsid w:val="00C76AC1"/>
    <w:rsid w:val="00C76B7F"/>
    <w:rsid w:val="00C81D17"/>
    <w:rsid w:val="00C82D01"/>
    <w:rsid w:val="00C85B9A"/>
    <w:rsid w:val="00C87C0C"/>
    <w:rsid w:val="00C917D4"/>
    <w:rsid w:val="00CA363C"/>
    <w:rsid w:val="00CA3EF3"/>
    <w:rsid w:val="00CA575A"/>
    <w:rsid w:val="00CA70AD"/>
    <w:rsid w:val="00CB0168"/>
    <w:rsid w:val="00CB3582"/>
    <w:rsid w:val="00CB763C"/>
    <w:rsid w:val="00CC1C91"/>
    <w:rsid w:val="00CC2B0E"/>
    <w:rsid w:val="00CC343F"/>
    <w:rsid w:val="00CC3440"/>
    <w:rsid w:val="00CC56DF"/>
    <w:rsid w:val="00CC6D80"/>
    <w:rsid w:val="00CD0DE2"/>
    <w:rsid w:val="00CD10DF"/>
    <w:rsid w:val="00CD2776"/>
    <w:rsid w:val="00CD352E"/>
    <w:rsid w:val="00CD4A3B"/>
    <w:rsid w:val="00CE1772"/>
    <w:rsid w:val="00CF36C8"/>
    <w:rsid w:val="00CF473A"/>
    <w:rsid w:val="00CF4800"/>
    <w:rsid w:val="00CF5A59"/>
    <w:rsid w:val="00CF70EF"/>
    <w:rsid w:val="00CF78CD"/>
    <w:rsid w:val="00D003AC"/>
    <w:rsid w:val="00D067E6"/>
    <w:rsid w:val="00D0786D"/>
    <w:rsid w:val="00D12012"/>
    <w:rsid w:val="00D12935"/>
    <w:rsid w:val="00D14959"/>
    <w:rsid w:val="00D168A3"/>
    <w:rsid w:val="00D20909"/>
    <w:rsid w:val="00D216C9"/>
    <w:rsid w:val="00D22F8F"/>
    <w:rsid w:val="00D27404"/>
    <w:rsid w:val="00D30647"/>
    <w:rsid w:val="00D45183"/>
    <w:rsid w:val="00D4603E"/>
    <w:rsid w:val="00D46BDB"/>
    <w:rsid w:val="00D50A0D"/>
    <w:rsid w:val="00D55063"/>
    <w:rsid w:val="00D56D49"/>
    <w:rsid w:val="00D56FA2"/>
    <w:rsid w:val="00D61BF7"/>
    <w:rsid w:val="00D6541D"/>
    <w:rsid w:val="00D70AA8"/>
    <w:rsid w:val="00D71FAB"/>
    <w:rsid w:val="00D75F5A"/>
    <w:rsid w:val="00D76769"/>
    <w:rsid w:val="00D84CFC"/>
    <w:rsid w:val="00D84D55"/>
    <w:rsid w:val="00D9052A"/>
    <w:rsid w:val="00D90602"/>
    <w:rsid w:val="00D906F6"/>
    <w:rsid w:val="00D91676"/>
    <w:rsid w:val="00D91F56"/>
    <w:rsid w:val="00D948FC"/>
    <w:rsid w:val="00D95D79"/>
    <w:rsid w:val="00D965D3"/>
    <w:rsid w:val="00DA32FF"/>
    <w:rsid w:val="00DA5342"/>
    <w:rsid w:val="00DA5D3C"/>
    <w:rsid w:val="00DA63F1"/>
    <w:rsid w:val="00DA76B4"/>
    <w:rsid w:val="00DA78F4"/>
    <w:rsid w:val="00DB3D2A"/>
    <w:rsid w:val="00DB696A"/>
    <w:rsid w:val="00DB77F1"/>
    <w:rsid w:val="00DB7A7E"/>
    <w:rsid w:val="00DC2953"/>
    <w:rsid w:val="00DC3EA9"/>
    <w:rsid w:val="00DC6F1F"/>
    <w:rsid w:val="00DD5AE0"/>
    <w:rsid w:val="00DD67F2"/>
    <w:rsid w:val="00DD7587"/>
    <w:rsid w:val="00DE060E"/>
    <w:rsid w:val="00DE08A6"/>
    <w:rsid w:val="00DE2F86"/>
    <w:rsid w:val="00DF2585"/>
    <w:rsid w:val="00DF41F5"/>
    <w:rsid w:val="00DF55BA"/>
    <w:rsid w:val="00DF56A4"/>
    <w:rsid w:val="00E019FE"/>
    <w:rsid w:val="00E01C0C"/>
    <w:rsid w:val="00E029EF"/>
    <w:rsid w:val="00E0588B"/>
    <w:rsid w:val="00E06EBA"/>
    <w:rsid w:val="00E071C0"/>
    <w:rsid w:val="00E07ACE"/>
    <w:rsid w:val="00E1679A"/>
    <w:rsid w:val="00E2068D"/>
    <w:rsid w:val="00E245D5"/>
    <w:rsid w:val="00E35536"/>
    <w:rsid w:val="00E4072C"/>
    <w:rsid w:val="00E4173D"/>
    <w:rsid w:val="00E4407D"/>
    <w:rsid w:val="00E44EF5"/>
    <w:rsid w:val="00E458D7"/>
    <w:rsid w:val="00E46172"/>
    <w:rsid w:val="00E51F1E"/>
    <w:rsid w:val="00E537FA"/>
    <w:rsid w:val="00E550C7"/>
    <w:rsid w:val="00E55619"/>
    <w:rsid w:val="00E568B5"/>
    <w:rsid w:val="00E57C13"/>
    <w:rsid w:val="00E61400"/>
    <w:rsid w:val="00E62C54"/>
    <w:rsid w:val="00E6375A"/>
    <w:rsid w:val="00E65755"/>
    <w:rsid w:val="00E65816"/>
    <w:rsid w:val="00E65C40"/>
    <w:rsid w:val="00E66523"/>
    <w:rsid w:val="00E67CBD"/>
    <w:rsid w:val="00E747A3"/>
    <w:rsid w:val="00E74E72"/>
    <w:rsid w:val="00E80EF5"/>
    <w:rsid w:val="00E811B5"/>
    <w:rsid w:val="00E813CB"/>
    <w:rsid w:val="00E8440C"/>
    <w:rsid w:val="00E90FC3"/>
    <w:rsid w:val="00E9143D"/>
    <w:rsid w:val="00E9223F"/>
    <w:rsid w:val="00E923BF"/>
    <w:rsid w:val="00E93A2D"/>
    <w:rsid w:val="00E94959"/>
    <w:rsid w:val="00E95D98"/>
    <w:rsid w:val="00E96CDB"/>
    <w:rsid w:val="00E9707A"/>
    <w:rsid w:val="00E9745E"/>
    <w:rsid w:val="00EA36AC"/>
    <w:rsid w:val="00EA4152"/>
    <w:rsid w:val="00EA5682"/>
    <w:rsid w:val="00EB0A6C"/>
    <w:rsid w:val="00EB0CD9"/>
    <w:rsid w:val="00EB306D"/>
    <w:rsid w:val="00EB42D0"/>
    <w:rsid w:val="00EB6A88"/>
    <w:rsid w:val="00EB6ACC"/>
    <w:rsid w:val="00EB7D2D"/>
    <w:rsid w:val="00EC1A41"/>
    <w:rsid w:val="00EC6504"/>
    <w:rsid w:val="00ED5036"/>
    <w:rsid w:val="00ED63F7"/>
    <w:rsid w:val="00EE1E60"/>
    <w:rsid w:val="00EF1B4A"/>
    <w:rsid w:val="00EF5548"/>
    <w:rsid w:val="00EF6E2F"/>
    <w:rsid w:val="00EF74CB"/>
    <w:rsid w:val="00F001E8"/>
    <w:rsid w:val="00F01E5E"/>
    <w:rsid w:val="00F01EC3"/>
    <w:rsid w:val="00F0316A"/>
    <w:rsid w:val="00F05039"/>
    <w:rsid w:val="00F05AD3"/>
    <w:rsid w:val="00F10AFE"/>
    <w:rsid w:val="00F10C7D"/>
    <w:rsid w:val="00F126C1"/>
    <w:rsid w:val="00F12C64"/>
    <w:rsid w:val="00F12E1B"/>
    <w:rsid w:val="00F13275"/>
    <w:rsid w:val="00F1583E"/>
    <w:rsid w:val="00F162F7"/>
    <w:rsid w:val="00F22D24"/>
    <w:rsid w:val="00F24466"/>
    <w:rsid w:val="00F2475E"/>
    <w:rsid w:val="00F27B3C"/>
    <w:rsid w:val="00F31929"/>
    <w:rsid w:val="00F3288D"/>
    <w:rsid w:val="00F332E7"/>
    <w:rsid w:val="00F35BE4"/>
    <w:rsid w:val="00F361CB"/>
    <w:rsid w:val="00F46296"/>
    <w:rsid w:val="00F4761D"/>
    <w:rsid w:val="00F505E6"/>
    <w:rsid w:val="00F56800"/>
    <w:rsid w:val="00F569CE"/>
    <w:rsid w:val="00F5705A"/>
    <w:rsid w:val="00F60227"/>
    <w:rsid w:val="00F62145"/>
    <w:rsid w:val="00F632C3"/>
    <w:rsid w:val="00F65EC8"/>
    <w:rsid w:val="00F66BD9"/>
    <w:rsid w:val="00F70825"/>
    <w:rsid w:val="00F75F31"/>
    <w:rsid w:val="00F76B3C"/>
    <w:rsid w:val="00F80DA1"/>
    <w:rsid w:val="00F81E7B"/>
    <w:rsid w:val="00F83135"/>
    <w:rsid w:val="00F84C20"/>
    <w:rsid w:val="00F85277"/>
    <w:rsid w:val="00F86485"/>
    <w:rsid w:val="00F920E5"/>
    <w:rsid w:val="00F9628B"/>
    <w:rsid w:val="00F962F2"/>
    <w:rsid w:val="00F97982"/>
    <w:rsid w:val="00FA694F"/>
    <w:rsid w:val="00FB0E1F"/>
    <w:rsid w:val="00FB26C7"/>
    <w:rsid w:val="00FC1A6B"/>
    <w:rsid w:val="00FD13EF"/>
    <w:rsid w:val="00FD1FD4"/>
    <w:rsid w:val="00FD24A3"/>
    <w:rsid w:val="00FD5FBF"/>
    <w:rsid w:val="00FD6C01"/>
    <w:rsid w:val="00FE7785"/>
    <w:rsid w:val="00FE7F3D"/>
    <w:rsid w:val="00FF1D9D"/>
    <w:rsid w:val="02BC2C02"/>
    <w:rsid w:val="06043B27"/>
    <w:rsid w:val="081E29B2"/>
    <w:rsid w:val="0E9BDE65"/>
    <w:rsid w:val="145D0CD4"/>
    <w:rsid w:val="18746D8E"/>
    <w:rsid w:val="1DEBFAA8"/>
    <w:rsid w:val="25F7A405"/>
    <w:rsid w:val="267DACCB"/>
    <w:rsid w:val="2C752C03"/>
    <w:rsid w:val="2F2F915A"/>
    <w:rsid w:val="307799A9"/>
    <w:rsid w:val="353038DC"/>
    <w:rsid w:val="3569E846"/>
    <w:rsid w:val="3D222264"/>
    <w:rsid w:val="435C4A29"/>
    <w:rsid w:val="4C54BCDF"/>
    <w:rsid w:val="4D751DC1"/>
    <w:rsid w:val="4DC5EC59"/>
    <w:rsid w:val="559A9CEF"/>
    <w:rsid w:val="568399D9"/>
    <w:rsid w:val="56C9746D"/>
    <w:rsid w:val="656DFA74"/>
    <w:rsid w:val="666CD61D"/>
    <w:rsid w:val="67823A32"/>
    <w:rsid w:val="680CBE67"/>
    <w:rsid w:val="6B828776"/>
    <w:rsid w:val="6CE50146"/>
    <w:rsid w:val="6FB06F13"/>
    <w:rsid w:val="713108DD"/>
    <w:rsid w:val="719FA865"/>
    <w:rsid w:val="728E47A2"/>
    <w:rsid w:val="79D593DA"/>
    <w:rsid w:val="7C48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1FA4626"/>
  <w15:chartTrackingRefBased/>
  <w15:docId w15:val="{BAD5D9BC-3EAB-4ED5-8C2E-890AF388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71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rsid w:val="00706534"/>
    <w:pPr>
      <w:spacing w:before="120" w:line="288" w:lineRule="auto"/>
      <w:ind w:right="-540" w:firstLine="432"/>
      <w:jc w:val="both"/>
    </w:pPr>
    <w:rPr>
      <w:rFonts w:ascii=".VnTime" w:hAnsi=".VnTime"/>
      <w:szCs w:val="20"/>
    </w:rPr>
  </w:style>
  <w:style w:type="character" w:styleId="FollowedHyperlink">
    <w:name w:val="FollowedHyperlink"/>
    <w:rsid w:val="00FD24A3"/>
    <w:rPr>
      <w:color w:val="800080"/>
      <w:u w:val="single"/>
    </w:rPr>
  </w:style>
  <w:style w:type="character" w:styleId="Hyperlink">
    <w:name w:val="Hyperlink"/>
    <w:rsid w:val="00FE778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A36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A36AC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C51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9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anhttt@ptit.edu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C115084-991A-4235-9ABC-5C28BBB05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TẬP ĐOÀN</vt:lpstr>
    </vt:vector>
  </TitlesOfParts>
  <Company>HMCX64</Company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TẬP ĐOÀN</dc:title>
  <dc:subject/>
  <dc:creator>Mai Hoang</dc:creator>
  <cp:keywords/>
  <cp:lastModifiedBy>Phong Giao Vu</cp:lastModifiedBy>
  <cp:revision>61</cp:revision>
  <cp:lastPrinted>2021-05-24T04:23:00Z</cp:lastPrinted>
  <dcterms:created xsi:type="dcterms:W3CDTF">2021-07-20T02:30:00Z</dcterms:created>
  <dcterms:modified xsi:type="dcterms:W3CDTF">2021-08-03T02:58:00Z</dcterms:modified>
</cp:coreProperties>
</file>