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D5" w:rsidRDefault="001921D5" w:rsidP="00702944">
      <w:pPr>
        <w:widowControl w:val="0"/>
        <w:tabs>
          <w:tab w:val="left" w:pos="1260"/>
        </w:tabs>
        <w:spacing w:before="60" w:after="60"/>
        <w:jc w:val="center"/>
        <w:rPr>
          <w:b/>
          <w:sz w:val="32"/>
          <w:szCs w:val="32"/>
          <w:lang w:val="nb-NO"/>
        </w:rPr>
      </w:pPr>
      <w:bookmarkStart w:id="0" w:name="_GoBack"/>
      <w:bookmarkEnd w:id="0"/>
      <w:r w:rsidRPr="001921D5">
        <w:rPr>
          <w:b/>
          <w:sz w:val="32"/>
          <w:szCs w:val="32"/>
          <w:lang w:val="nb-NO"/>
        </w:rPr>
        <w:t xml:space="preserve">Tiêu chuẩn và điều kiện tham gia chương trình </w:t>
      </w:r>
    </w:p>
    <w:p w:rsidR="001921D5" w:rsidRPr="001921D5" w:rsidRDefault="001921D5" w:rsidP="00702944">
      <w:pPr>
        <w:widowControl w:val="0"/>
        <w:tabs>
          <w:tab w:val="left" w:pos="1260"/>
        </w:tabs>
        <w:spacing w:before="60" w:after="60"/>
        <w:jc w:val="center"/>
        <w:rPr>
          <w:sz w:val="32"/>
          <w:szCs w:val="32"/>
          <w:lang w:val="nb-NO"/>
        </w:rPr>
      </w:pPr>
      <w:r w:rsidRPr="001921D5">
        <w:rPr>
          <w:spacing w:val="4"/>
          <w:sz w:val="32"/>
          <w:szCs w:val="32"/>
        </w:rPr>
        <w:t>“</w:t>
      </w:r>
      <w:r w:rsidRPr="001921D5">
        <w:rPr>
          <w:b/>
          <w:spacing w:val="4"/>
          <w:sz w:val="32"/>
          <w:szCs w:val="32"/>
        </w:rPr>
        <w:t>Sinh viên tài năng VNPT</w:t>
      </w:r>
      <w:r w:rsidRPr="001921D5">
        <w:rPr>
          <w:spacing w:val="4"/>
          <w:sz w:val="32"/>
          <w:szCs w:val="32"/>
        </w:rPr>
        <w:t>”</w:t>
      </w:r>
    </w:p>
    <w:p w:rsidR="00ED1B44" w:rsidRDefault="00ED1B44" w:rsidP="001921D5">
      <w:pPr>
        <w:pStyle w:val="ListParagraph"/>
        <w:ind w:left="180" w:hanging="720"/>
      </w:pPr>
    </w:p>
    <w:tbl>
      <w:tblPr>
        <w:tblW w:w="10561" w:type="dxa"/>
        <w:tblInd w:w="93" w:type="dxa"/>
        <w:tblLook w:val="04A0" w:firstRow="1" w:lastRow="0" w:firstColumn="1" w:lastColumn="0" w:noHBand="0" w:noVBand="1"/>
      </w:tblPr>
      <w:tblGrid>
        <w:gridCol w:w="987"/>
        <w:gridCol w:w="9574"/>
      </w:tblGrid>
      <w:tr w:rsidR="00702944" w:rsidRPr="00702944" w:rsidTr="000424DF">
        <w:trPr>
          <w:trHeight w:val="473"/>
        </w:trPr>
        <w:tc>
          <w:tcPr>
            <w:tcW w:w="987"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702944" w:rsidRPr="00702944" w:rsidRDefault="00702944" w:rsidP="00702944">
            <w:pPr>
              <w:jc w:val="center"/>
              <w:rPr>
                <w:b/>
                <w:bCs/>
                <w:color w:val="000000"/>
              </w:rPr>
            </w:pPr>
            <w:r w:rsidRPr="00702944">
              <w:rPr>
                <w:b/>
                <w:bCs/>
                <w:color w:val="000000"/>
              </w:rPr>
              <w:t>Nội dung</w:t>
            </w:r>
          </w:p>
        </w:tc>
        <w:tc>
          <w:tcPr>
            <w:tcW w:w="9574" w:type="dxa"/>
            <w:tcBorders>
              <w:top w:val="single" w:sz="8" w:space="0" w:color="auto"/>
              <w:left w:val="nil"/>
              <w:bottom w:val="single" w:sz="8" w:space="0" w:color="auto"/>
              <w:right w:val="single" w:sz="8" w:space="0" w:color="auto"/>
            </w:tcBorders>
            <w:shd w:val="clear" w:color="000000" w:fill="D9D9D9"/>
            <w:vAlign w:val="center"/>
            <w:hideMark/>
          </w:tcPr>
          <w:p w:rsidR="00702944" w:rsidRPr="00702944" w:rsidRDefault="00702944" w:rsidP="00702944">
            <w:pPr>
              <w:jc w:val="center"/>
              <w:rPr>
                <w:b/>
                <w:bCs/>
                <w:color w:val="000000"/>
              </w:rPr>
            </w:pPr>
            <w:r w:rsidRPr="00702944">
              <w:rPr>
                <w:b/>
                <w:bCs/>
                <w:color w:val="000000"/>
              </w:rPr>
              <w:t>Tiêu chuẩn/ thực hiện</w:t>
            </w:r>
          </w:p>
        </w:tc>
      </w:tr>
      <w:tr w:rsidR="00702944" w:rsidRPr="00702944" w:rsidTr="000424DF">
        <w:trPr>
          <w:trHeight w:val="748"/>
        </w:trPr>
        <w:tc>
          <w:tcPr>
            <w:tcW w:w="987" w:type="dxa"/>
            <w:vMerge w:val="restart"/>
            <w:tcBorders>
              <w:top w:val="nil"/>
              <w:left w:val="single" w:sz="8" w:space="0" w:color="auto"/>
              <w:bottom w:val="single" w:sz="8" w:space="0" w:color="000000"/>
              <w:right w:val="nil"/>
            </w:tcBorders>
            <w:shd w:val="clear" w:color="auto" w:fill="auto"/>
            <w:vAlign w:val="center"/>
            <w:hideMark/>
          </w:tcPr>
          <w:p w:rsidR="00702944" w:rsidRPr="00702944" w:rsidRDefault="00702944" w:rsidP="00702944">
            <w:pPr>
              <w:jc w:val="center"/>
              <w:rPr>
                <w:b/>
                <w:bCs/>
                <w:color w:val="000000"/>
              </w:rPr>
            </w:pPr>
            <w:r w:rsidRPr="00702944">
              <w:rPr>
                <w:b/>
                <w:bCs/>
                <w:color w:val="000000"/>
              </w:rPr>
              <w:t>Đối tượng</w:t>
            </w:r>
          </w:p>
        </w:tc>
        <w:tc>
          <w:tcPr>
            <w:tcW w:w="9574" w:type="dxa"/>
            <w:tcBorders>
              <w:top w:val="nil"/>
              <w:left w:val="single" w:sz="8" w:space="0" w:color="auto"/>
              <w:bottom w:val="single" w:sz="4" w:space="0" w:color="auto"/>
              <w:right w:val="single" w:sz="8" w:space="0" w:color="auto"/>
            </w:tcBorders>
            <w:shd w:val="clear" w:color="auto" w:fill="auto"/>
            <w:vAlign w:val="center"/>
            <w:hideMark/>
          </w:tcPr>
          <w:p w:rsidR="00702944" w:rsidRPr="00702944" w:rsidRDefault="00702944" w:rsidP="00126C77">
            <w:pPr>
              <w:pStyle w:val="ListParagraph"/>
              <w:numPr>
                <w:ilvl w:val="0"/>
                <w:numId w:val="45"/>
              </w:numPr>
              <w:ind w:left="270" w:hanging="180"/>
              <w:jc w:val="both"/>
              <w:rPr>
                <w:color w:val="000000"/>
              </w:rPr>
            </w:pPr>
            <w:r w:rsidRPr="00702944">
              <w:rPr>
                <w:color w:val="000000"/>
              </w:rPr>
              <w:t xml:space="preserve">Sinh viên Công nghệ thông tin năm </w:t>
            </w:r>
            <w:r w:rsidR="00126C77">
              <w:rPr>
                <w:color w:val="000000"/>
              </w:rPr>
              <w:t xml:space="preserve">cuối hoặc cận cuối </w:t>
            </w:r>
            <w:r w:rsidR="00D440B5">
              <w:rPr>
                <w:color w:val="000000"/>
              </w:rPr>
              <w:t>niên khóa 2019-2020</w:t>
            </w:r>
            <w:r w:rsidRPr="00702944">
              <w:rPr>
                <w:color w:val="000000"/>
              </w:rPr>
              <w:t>; có thành tích học tập tốt, mong muốn được tham gia chương trình và cam kết làm việc tại VNPT sau khi tốt nghiệp.</w:t>
            </w:r>
          </w:p>
        </w:tc>
      </w:tr>
      <w:tr w:rsidR="00702944" w:rsidRPr="00702944" w:rsidTr="000424DF">
        <w:trPr>
          <w:trHeight w:val="822"/>
        </w:trPr>
        <w:tc>
          <w:tcPr>
            <w:tcW w:w="987" w:type="dxa"/>
            <w:vMerge/>
            <w:tcBorders>
              <w:top w:val="nil"/>
              <w:left w:val="single" w:sz="8" w:space="0" w:color="auto"/>
              <w:bottom w:val="single" w:sz="8" w:space="0" w:color="000000"/>
              <w:right w:val="nil"/>
            </w:tcBorders>
            <w:vAlign w:val="center"/>
            <w:hideMark/>
          </w:tcPr>
          <w:p w:rsidR="00702944" w:rsidRPr="00702944" w:rsidRDefault="00702944" w:rsidP="00702944">
            <w:pPr>
              <w:rPr>
                <w:b/>
                <w:bCs/>
                <w:color w:val="000000"/>
              </w:rPr>
            </w:pPr>
          </w:p>
        </w:tc>
        <w:tc>
          <w:tcPr>
            <w:tcW w:w="9574" w:type="dxa"/>
            <w:tcBorders>
              <w:top w:val="nil"/>
              <w:left w:val="single" w:sz="8" w:space="0" w:color="auto"/>
              <w:bottom w:val="single" w:sz="8" w:space="0" w:color="auto"/>
              <w:right w:val="single" w:sz="8" w:space="0" w:color="auto"/>
            </w:tcBorders>
            <w:shd w:val="clear" w:color="auto" w:fill="auto"/>
            <w:vAlign w:val="center"/>
            <w:hideMark/>
          </w:tcPr>
          <w:p w:rsidR="00702944" w:rsidRPr="00702944" w:rsidRDefault="00702944" w:rsidP="00702944">
            <w:pPr>
              <w:pStyle w:val="ListParagraph"/>
              <w:numPr>
                <w:ilvl w:val="0"/>
                <w:numId w:val="45"/>
              </w:numPr>
              <w:ind w:left="270" w:hanging="180"/>
              <w:jc w:val="both"/>
              <w:rPr>
                <w:color w:val="000000"/>
              </w:rPr>
            </w:pPr>
            <w:r w:rsidRPr="00702944">
              <w:rPr>
                <w:color w:val="000000"/>
              </w:rPr>
              <w:t>Sinh viên có thành tích xuất sắc trong việc hình thành ý tưởng và tham gia phát triển các sản phẩm Điện tử - Viễn thông – CNTT; có công trình nghiên cứu khoa học được công bố tại hội thảo chuyên ngành trong nước và Quốc tế</w:t>
            </w:r>
          </w:p>
        </w:tc>
      </w:tr>
      <w:tr w:rsidR="00702944" w:rsidRPr="00702944" w:rsidTr="000424DF">
        <w:trPr>
          <w:trHeight w:val="448"/>
        </w:trPr>
        <w:tc>
          <w:tcPr>
            <w:tcW w:w="987" w:type="dxa"/>
            <w:vMerge w:val="restart"/>
            <w:tcBorders>
              <w:top w:val="nil"/>
              <w:left w:val="single" w:sz="8" w:space="0" w:color="auto"/>
              <w:bottom w:val="nil"/>
              <w:right w:val="nil"/>
            </w:tcBorders>
            <w:shd w:val="clear" w:color="auto" w:fill="auto"/>
            <w:vAlign w:val="center"/>
            <w:hideMark/>
          </w:tcPr>
          <w:p w:rsidR="00702944" w:rsidRPr="00702944" w:rsidRDefault="00702944" w:rsidP="00702944">
            <w:pPr>
              <w:jc w:val="center"/>
              <w:rPr>
                <w:b/>
                <w:bCs/>
                <w:color w:val="000000"/>
              </w:rPr>
            </w:pPr>
            <w:r w:rsidRPr="00702944">
              <w:rPr>
                <w:b/>
                <w:bCs/>
                <w:color w:val="000000"/>
              </w:rPr>
              <w:t>Quyền lợi của sinh viên tham gia chương trình</w:t>
            </w:r>
          </w:p>
        </w:tc>
        <w:tc>
          <w:tcPr>
            <w:tcW w:w="9574" w:type="dxa"/>
            <w:tcBorders>
              <w:top w:val="nil"/>
              <w:left w:val="single" w:sz="8" w:space="0" w:color="auto"/>
              <w:bottom w:val="single" w:sz="4" w:space="0" w:color="auto"/>
              <w:right w:val="single" w:sz="8" w:space="0" w:color="auto"/>
            </w:tcBorders>
            <w:shd w:val="clear" w:color="auto" w:fill="auto"/>
            <w:vAlign w:val="center"/>
            <w:hideMark/>
          </w:tcPr>
          <w:p w:rsidR="00702944" w:rsidRPr="00702944" w:rsidRDefault="00702944" w:rsidP="00702944">
            <w:pPr>
              <w:jc w:val="both"/>
              <w:rPr>
                <w:b/>
                <w:bCs/>
                <w:color w:val="000000"/>
              </w:rPr>
            </w:pPr>
            <w:r w:rsidRPr="00702944">
              <w:rPr>
                <w:b/>
                <w:bCs/>
                <w:color w:val="000000"/>
              </w:rPr>
              <w:t xml:space="preserve"> Mức tài trợ học bổng:</w:t>
            </w:r>
          </w:p>
        </w:tc>
      </w:tr>
      <w:tr w:rsidR="00702944" w:rsidRPr="00702944" w:rsidTr="000424DF">
        <w:trPr>
          <w:trHeight w:val="807"/>
        </w:trPr>
        <w:tc>
          <w:tcPr>
            <w:tcW w:w="987" w:type="dxa"/>
            <w:vMerge/>
            <w:tcBorders>
              <w:top w:val="nil"/>
              <w:left w:val="single" w:sz="8" w:space="0" w:color="auto"/>
              <w:bottom w:val="nil"/>
              <w:right w:val="nil"/>
            </w:tcBorders>
            <w:vAlign w:val="center"/>
            <w:hideMark/>
          </w:tcPr>
          <w:p w:rsidR="00702944" w:rsidRPr="00702944" w:rsidRDefault="00702944" w:rsidP="00702944">
            <w:pPr>
              <w:rPr>
                <w:b/>
                <w:bCs/>
                <w:color w:val="000000"/>
              </w:rPr>
            </w:pPr>
          </w:p>
        </w:tc>
        <w:tc>
          <w:tcPr>
            <w:tcW w:w="9574" w:type="dxa"/>
            <w:tcBorders>
              <w:top w:val="nil"/>
              <w:left w:val="single" w:sz="8" w:space="0" w:color="auto"/>
              <w:bottom w:val="single" w:sz="4" w:space="0" w:color="auto"/>
              <w:right w:val="single" w:sz="8" w:space="0" w:color="auto"/>
            </w:tcBorders>
            <w:shd w:val="clear" w:color="auto" w:fill="auto"/>
            <w:vAlign w:val="center"/>
            <w:hideMark/>
          </w:tcPr>
          <w:p w:rsidR="00702944" w:rsidRPr="00702944" w:rsidRDefault="00702944" w:rsidP="00702944">
            <w:pPr>
              <w:pStyle w:val="ListParagraph"/>
              <w:numPr>
                <w:ilvl w:val="0"/>
                <w:numId w:val="46"/>
              </w:numPr>
              <w:ind w:left="270" w:hanging="180"/>
              <w:jc w:val="both"/>
              <w:rPr>
                <w:color w:val="000000"/>
              </w:rPr>
            </w:pPr>
            <w:r w:rsidRPr="00702944">
              <w:rPr>
                <w:color w:val="000000"/>
              </w:rPr>
              <w:t>Mức học bổng Xuất sắc trị giá 5.000.000 VNĐ/tháng đối với sinh viên có điểm GPA từ 3.6-4.0 (quy đổi ra thang điểm 10 từ 9.0-10.0) và điểm rèn luyện loại Tốt trở lên</w:t>
            </w:r>
          </w:p>
        </w:tc>
      </w:tr>
      <w:tr w:rsidR="00702944" w:rsidRPr="00702944" w:rsidTr="000424DF">
        <w:trPr>
          <w:trHeight w:val="792"/>
        </w:trPr>
        <w:tc>
          <w:tcPr>
            <w:tcW w:w="987" w:type="dxa"/>
            <w:vMerge/>
            <w:tcBorders>
              <w:top w:val="nil"/>
              <w:left w:val="single" w:sz="8" w:space="0" w:color="auto"/>
              <w:bottom w:val="nil"/>
              <w:right w:val="nil"/>
            </w:tcBorders>
            <w:vAlign w:val="center"/>
            <w:hideMark/>
          </w:tcPr>
          <w:p w:rsidR="00702944" w:rsidRPr="00702944" w:rsidRDefault="00702944" w:rsidP="00702944">
            <w:pPr>
              <w:rPr>
                <w:b/>
                <w:bCs/>
                <w:color w:val="000000"/>
              </w:rPr>
            </w:pPr>
          </w:p>
        </w:tc>
        <w:tc>
          <w:tcPr>
            <w:tcW w:w="9574" w:type="dxa"/>
            <w:tcBorders>
              <w:top w:val="nil"/>
              <w:left w:val="single" w:sz="8" w:space="0" w:color="auto"/>
              <w:bottom w:val="single" w:sz="4" w:space="0" w:color="auto"/>
              <w:right w:val="single" w:sz="8" w:space="0" w:color="auto"/>
            </w:tcBorders>
            <w:shd w:val="clear" w:color="auto" w:fill="auto"/>
            <w:vAlign w:val="center"/>
            <w:hideMark/>
          </w:tcPr>
          <w:p w:rsidR="00702944" w:rsidRPr="00702944" w:rsidRDefault="00702944" w:rsidP="00702944">
            <w:pPr>
              <w:pStyle w:val="ListParagraph"/>
              <w:numPr>
                <w:ilvl w:val="0"/>
                <w:numId w:val="46"/>
              </w:numPr>
              <w:ind w:left="270" w:hanging="180"/>
              <w:jc w:val="both"/>
              <w:rPr>
                <w:color w:val="000000"/>
              </w:rPr>
            </w:pPr>
            <w:r w:rsidRPr="00702944">
              <w:rPr>
                <w:color w:val="000000"/>
              </w:rPr>
              <w:t>Mức học bổng Giỏi trị giá 4.000.000 VNĐ/tháng đối với sinh viên có điểm GPA từ 3.2-3.59 (quy đổi ra thang điểm 10 từ 8.0-cận 9) và điểm rèn luyện loại Tốt trở lên</w:t>
            </w:r>
          </w:p>
        </w:tc>
      </w:tr>
      <w:tr w:rsidR="00702944" w:rsidRPr="00702944" w:rsidTr="000424DF">
        <w:trPr>
          <w:trHeight w:val="807"/>
        </w:trPr>
        <w:tc>
          <w:tcPr>
            <w:tcW w:w="987" w:type="dxa"/>
            <w:vMerge/>
            <w:tcBorders>
              <w:top w:val="nil"/>
              <w:left w:val="single" w:sz="8" w:space="0" w:color="auto"/>
              <w:bottom w:val="nil"/>
              <w:right w:val="nil"/>
            </w:tcBorders>
            <w:vAlign w:val="center"/>
            <w:hideMark/>
          </w:tcPr>
          <w:p w:rsidR="00702944" w:rsidRPr="00702944" w:rsidRDefault="00702944" w:rsidP="00702944">
            <w:pPr>
              <w:rPr>
                <w:b/>
                <w:bCs/>
                <w:color w:val="000000"/>
              </w:rPr>
            </w:pPr>
          </w:p>
        </w:tc>
        <w:tc>
          <w:tcPr>
            <w:tcW w:w="9574" w:type="dxa"/>
            <w:tcBorders>
              <w:top w:val="nil"/>
              <w:left w:val="single" w:sz="8" w:space="0" w:color="auto"/>
              <w:bottom w:val="single" w:sz="4" w:space="0" w:color="auto"/>
              <w:right w:val="single" w:sz="8" w:space="0" w:color="auto"/>
            </w:tcBorders>
            <w:shd w:val="clear" w:color="auto" w:fill="auto"/>
            <w:vAlign w:val="center"/>
            <w:hideMark/>
          </w:tcPr>
          <w:p w:rsidR="00702944" w:rsidRPr="00702944" w:rsidRDefault="00702944" w:rsidP="00702944">
            <w:pPr>
              <w:pStyle w:val="ListParagraph"/>
              <w:numPr>
                <w:ilvl w:val="0"/>
                <w:numId w:val="46"/>
              </w:numPr>
              <w:ind w:left="270" w:hanging="180"/>
              <w:jc w:val="both"/>
              <w:rPr>
                <w:color w:val="000000"/>
              </w:rPr>
            </w:pPr>
            <w:r w:rsidRPr="00702944">
              <w:rPr>
                <w:color w:val="000000"/>
              </w:rPr>
              <w:t xml:space="preserve">Mức học bổng Khá trị giá 3.000.000 VNĐ/tháng đối </w:t>
            </w:r>
            <w:r>
              <w:rPr>
                <w:color w:val="000000"/>
              </w:rPr>
              <w:t>với sinh viên có điểm GPA từ 2.5</w:t>
            </w:r>
            <w:r w:rsidRPr="00702944">
              <w:rPr>
                <w:color w:val="000000"/>
              </w:rPr>
              <w:t>-3.19 (quy đổi ra thang điểm 10 từ 7.0-cận 8) và điểm rèn luyện loại Khá trở lên</w:t>
            </w:r>
          </w:p>
        </w:tc>
      </w:tr>
      <w:tr w:rsidR="00702944" w:rsidRPr="00702944" w:rsidTr="000424DF">
        <w:trPr>
          <w:trHeight w:val="493"/>
        </w:trPr>
        <w:tc>
          <w:tcPr>
            <w:tcW w:w="987" w:type="dxa"/>
            <w:vMerge/>
            <w:tcBorders>
              <w:top w:val="nil"/>
              <w:left w:val="single" w:sz="8" w:space="0" w:color="auto"/>
              <w:bottom w:val="nil"/>
              <w:right w:val="nil"/>
            </w:tcBorders>
            <w:vAlign w:val="center"/>
            <w:hideMark/>
          </w:tcPr>
          <w:p w:rsidR="00702944" w:rsidRPr="00702944" w:rsidRDefault="00702944" w:rsidP="00702944">
            <w:pPr>
              <w:rPr>
                <w:b/>
                <w:bCs/>
                <w:color w:val="000000"/>
              </w:rPr>
            </w:pPr>
          </w:p>
        </w:tc>
        <w:tc>
          <w:tcPr>
            <w:tcW w:w="9574" w:type="dxa"/>
            <w:tcBorders>
              <w:top w:val="nil"/>
              <w:left w:val="single" w:sz="8" w:space="0" w:color="auto"/>
              <w:bottom w:val="single" w:sz="4" w:space="0" w:color="auto"/>
              <w:right w:val="single" w:sz="8" w:space="0" w:color="auto"/>
            </w:tcBorders>
            <w:shd w:val="clear" w:color="auto" w:fill="auto"/>
            <w:vAlign w:val="center"/>
            <w:hideMark/>
          </w:tcPr>
          <w:p w:rsidR="00702944" w:rsidRPr="00702944" w:rsidRDefault="00702944" w:rsidP="00702944">
            <w:pPr>
              <w:jc w:val="both"/>
              <w:rPr>
                <w:b/>
                <w:bCs/>
                <w:color w:val="000000"/>
              </w:rPr>
            </w:pPr>
            <w:r w:rsidRPr="00702944">
              <w:rPr>
                <w:b/>
                <w:bCs/>
                <w:color w:val="000000"/>
              </w:rPr>
              <w:t xml:space="preserve"> Cơ hội nghề nghiệp và đào tạo</w:t>
            </w:r>
          </w:p>
        </w:tc>
      </w:tr>
      <w:tr w:rsidR="00702944" w:rsidRPr="00702944" w:rsidTr="000424DF">
        <w:trPr>
          <w:trHeight w:val="434"/>
        </w:trPr>
        <w:tc>
          <w:tcPr>
            <w:tcW w:w="987" w:type="dxa"/>
            <w:vMerge/>
            <w:tcBorders>
              <w:top w:val="nil"/>
              <w:left w:val="single" w:sz="8" w:space="0" w:color="auto"/>
              <w:bottom w:val="nil"/>
              <w:right w:val="nil"/>
            </w:tcBorders>
            <w:vAlign w:val="center"/>
            <w:hideMark/>
          </w:tcPr>
          <w:p w:rsidR="00702944" w:rsidRPr="00702944" w:rsidRDefault="00702944" w:rsidP="00702944">
            <w:pPr>
              <w:rPr>
                <w:b/>
                <w:bCs/>
                <w:color w:val="000000"/>
              </w:rPr>
            </w:pPr>
          </w:p>
        </w:tc>
        <w:tc>
          <w:tcPr>
            <w:tcW w:w="9574" w:type="dxa"/>
            <w:tcBorders>
              <w:top w:val="nil"/>
              <w:left w:val="single" w:sz="8" w:space="0" w:color="auto"/>
              <w:bottom w:val="single" w:sz="4" w:space="0" w:color="auto"/>
              <w:right w:val="single" w:sz="8" w:space="0" w:color="auto"/>
            </w:tcBorders>
            <w:shd w:val="clear" w:color="auto" w:fill="auto"/>
            <w:vAlign w:val="center"/>
            <w:hideMark/>
          </w:tcPr>
          <w:p w:rsidR="00702944" w:rsidRPr="00702944" w:rsidRDefault="00702944" w:rsidP="00702944">
            <w:pPr>
              <w:pStyle w:val="ListParagraph"/>
              <w:numPr>
                <w:ilvl w:val="0"/>
                <w:numId w:val="45"/>
              </w:numPr>
              <w:ind w:left="270" w:hanging="180"/>
              <w:jc w:val="both"/>
              <w:rPr>
                <w:color w:val="000000"/>
              </w:rPr>
            </w:pPr>
            <w:r w:rsidRPr="00702944">
              <w:rPr>
                <w:color w:val="000000"/>
              </w:rPr>
              <w:t>Tham gia môn đào tạo các công nghệ mũi nhọn chuyên sâu theo định hướng doanh nghiệp do nhà trường tổ chức.</w:t>
            </w:r>
          </w:p>
        </w:tc>
      </w:tr>
      <w:tr w:rsidR="00702944" w:rsidRPr="00702944" w:rsidTr="000424DF">
        <w:trPr>
          <w:trHeight w:val="792"/>
        </w:trPr>
        <w:tc>
          <w:tcPr>
            <w:tcW w:w="987" w:type="dxa"/>
            <w:vMerge/>
            <w:tcBorders>
              <w:top w:val="nil"/>
              <w:left w:val="single" w:sz="8" w:space="0" w:color="auto"/>
              <w:bottom w:val="nil"/>
              <w:right w:val="nil"/>
            </w:tcBorders>
            <w:vAlign w:val="center"/>
            <w:hideMark/>
          </w:tcPr>
          <w:p w:rsidR="00702944" w:rsidRPr="00702944" w:rsidRDefault="00702944" w:rsidP="00702944">
            <w:pPr>
              <w:rPr>
                <w:b/>
                <w:bCs/>
                <w:color w:val="000000"/>
              </w:rPr>
            </w:pPr>
          </w:p>
        </w:tc>
        <w:tc>
          <w:tcPr>
            <w:tcW w:w="9574" w:type="dxa"/>
            <w:tcBorders>
              <w:top w:val="nil"/>
              <w:left w:val="single" w:sz="8" w:space="0" w:color="auto"/>
              <w:bottom w:val="single" w:sz="4" w:space="0" w:color="auto"/>
              <w:right w:val="single" w:sz="8" w:space="0" w:color="auto"/>
            </w:tcBorders>
            <w:shd w:val="clear" w:color="auto" w:fill="auto"/>
            <w:vAlign w:val="center"/>
            <w:hideMark/>
          </w:tcPr>
          <w:p w:rsidR="00702944" w:rsidRPr="00702944" w:rsidRDefault="00702944" w:rsidP="00702944">
            <w:pPr>
              <w:pStyle w:val="ListParagraph"/>
              <w:numPr>
                <w:ilvl w:val="0"/>
                <w:numId w:val="45"/>
              </w:numPr>
              <w:ind w:left="270" w:hanging="180"/>
              <w:jc w:val="both"/>
              <w:rPr>
                <w:color w:val="000000"/>
              </w:rPr>
            </w:pPr>
            <w:r w:rsidRPr="00702944">
              <w:rPr>
                <w:color w:val="000000"/>
              </w:rPr>
              <w:t>Được thực tập tại doanh nghiệp và làm đồ án tốt nghiệp dưới sự hướng dẫn của các thầy cô giáo trong Khoa/ Viện và của các Kỹ sư giàu kinh nghiệm dự án tại VNPT</w:t>
            </w:r>
          </w:p>
        </w:tc>
      </w:tr>
      <w:tr w:rsidR="00702944" w:rsidRPr="00702944" w:rsidTr="000424DF">
        <w:trPr>
          <w:trHeight w:val="478"/>
        </w:trPr>
        <w:tc>
          <w:tcPr>
            <w:tcW w:w="987" w:type="dxa"/>
            <w:vMerge/>
            <w:tcBorders>
              <w:top w:val="nil"/>
              <w:left w:val="single" w:sz="8" w:space="0" w:color="auto"/>
              <w:bottom w:val="nil"/>
              <w:right w:val="nil"/>
            </w:tcBorders>
            <w:vAlign w:val="center"/>
            <w:hideMark/>
          </w:tcPr>
          <w:p w:rsidR="00702944" w:rsidRPr="00702944" w:rsidRDefault="00702944" w:rsidP="00702944">
            <w:pPr>
              <w:rPr>
                <w:b/>
                <w:bCs/>
                <w:color w:val="000000"/>
              </w:rPr>
            </w:pPr>
          </w:p>
        </w:tc>
        <w:tc>
          <w:tcPr>
            <w:tcW w:w="9574" w:type="dxa"/>
            <w:tcBorders>
              <w:top w:val="nil"/>
              <w:left w:val="single" w:sz="8" w:space="0" w:color="auto"/>
              <w:bottom w:val="single" w:sz="8" w:space="0" w:color="auto"/>
              <w:right w:val="single" w:sz="8" w:space="0" w:color="auto"/>
            </w:tcBorders>
            <w:shd w:val="clear" w:color="auto" w:fill="auto"/>
            <w:vAlign w:val="center"/>
            <w:hideMark/>
          </w:tcPr>
          <w:p w:rsidR="00702944" w:rsidRPr="00702944" w:rsidRDefault="00702944" w:rsidP="00702944">
            <w:pPr>
              <w:pStyle w:val="ListParagraph"/>
              <w:numPr>
                <w:ilvl w:val="0"/>
                <w:numId w:val="45"/>
              </w:numPr>
              <w:ind w:left="270" w:hanging="180"/>
              <w:jc w:val="both"/>
              <w:rPr>
                <w:color w:val="000000"/>
              </w:rPr>
            </w:pPr>
            <w:r w:rsidRPr="00702944">
              <w:rPr>
                <w:color w:val="000000"/>
              </w:rPr>
              <w:t>Được tham gia nhiều sự kiện của Tập đoàn VNPT</w:t>
            </w:r>
          </w:p>
        </w:tc>
      </w:tr>
      <w:tr w:rsidR="00702944" w:rsidRPr="00702944" w:rsidTr="000424DF">
        <w:trPr>
          <w:trHeight w:val="792"/>
        </w:trPr>
        <w:tc>
          <w:tcPr>
            <w:tcW w:w="987" w:type="dxa"/>
            <w:vMerge w:val="restart"/>
            <w:tcBorders>
              <w:top w:val="single" w:sz="8" w:space="0" w:color="auto"/>
              <w:left w:val="single" w:sz="8" w:space="0" w:color="auto"/>
              <w:bottom w:val="single" w:sz="8" w:space="0" w:color="000000"/>
              <w:right w:val="nil"/>
            </w:tcBorders>
            <w:shd w:val="clear" w:color="auto" w:fill="auto"/>
            <w:vAlign w:val="center"/>
            <w:hideMark/>
          </w:tcPr>
          <w:p w:rsidR="00702944" w:rsidRPr="00702944" w:rsidRDefault="00702944" w:rsidP="00702944">
            <w:pPr>
              <w:jc w:val="center"/>
              <w:rPr>
                <w:b/>
                <w:bCs/>
                <w:color w:val="000000"/>
              </w:rPr>
            </w:pPr>
            <w:r w:rsidRPr="00702944">
              <w:rPr>
                <w:b/>
                <w:bCs/>
                <w:color w:val="000000"/>
              </w:rPr>
              <w:t>Điều kiện tham gia chương trình</w:t>
            </w:r>
          </w:p>
        </w:tc>
        <w:tc>
          <w:tcPr>
            <w:tcW w:w="9574" w:type="dxa"/>
            <w:tcBorders>
              <w:top w:val="nil"/>
              <w:left w:val="single" w:sz="8" w:space="0" w:color="auto"/>
              <w:bottom w:val="single" w:sz="4" w:space="0" w:color="auto"/>
              <w:right w:val="single" w:sz="8" w:space="0" w:color="auto"/>
            </w:tcBorders>
            <w:shd w:val="clear" w:color="auto" w:fill="auto"/>
            <w:noWrap/>
            <w:vAlign w:val="center"/>
            <w:hideMark/>
          </w:tcPr>
          <w:p w:rsidR="00702944" w:rsidRPr="00702944" w:rsidRDefault="00702944" w:rsidP="00702944">
            <w:pPr>
              <w:pStyle w:val="ListParagraph"/>
              <w:numPr>
                <w:ilvl w:val="0"/>
                <w:numId w:val="45"/>
              </w:numPr>
              <w:ind w:left="270" w:hanging="180"/>
              <w:jc w:val="both"/>
              <w:rPr>
                <w:color w:val="000000"/>
              </w:rPr>
            </w:pPr>
            <w:r w:rsidRPr="00702944">
              <w:rPr>
                <w:color w:val="000000"/>
              </w:rPr>
              <w:t>Đạt kết quả tốt nhất (theo thứ tự ưu tiên) sau kỳ thi tuyển, phỏng vấn đánh giá lựa chọn của Hội đồng đánh giá (VNPT/VNPT-IT/VNPTTTP &amp; nhà trường)</w:t>
            </w:r>
          </w:p>
        </w:tc>
      </w:tr>
      <w:tr w:rsidR="00702944" w:rsidRPr="00702944" w:rsidTr="000424DF">
        <w:trPr>
          <w:trHeight w:val="523"/>
        </w:trPr>
        <w:tc>
          <w:tcPr>
            <w:tcW w:w="987" w:type="dxa"/>
            <w:vMerge/>
            <w:tcBorders>
              <w:top w:val="single" w:sz="8" w:space="0" w:color="auto"/>
              <w:left w:val="single" w:sz="8" w:space="0" w:color="auto"/>
              <w:bottom w:val="single" w:sz="8" w:space="0" w:color="000000"/>
              <w:right w:val="nil"/>
            </w:tcBorders>
            <w:vAlign w:val="center"/>
            <w:hideMark/>
          </w:tcPr>
          <w:p w:rsidR="00702944" w:rsidRPr="00702944" w:rsidRDefault="00702944" w:rsidP="00702944">
            <w:pPr>
              <w:rPr>
                <w:b/>
                <w:bCs/>
                <w:color w:val="000000"/>
              </w:rPr>
            </w:pPr>
          </w:p>
        </w:tc>
        <w:tc>
          <w:tcPr>
            <w:tcW w:w="9574" w:type="dxa"/>
            <w:tcBorders>
              <w:top w:val="nil"/>
              <w:left w:val="single" w:sz="8" w:space="0" w:color="auto"/>
              <w:bottom w:val="single" w:sz="4" w:space="0" w:color="auto"/>
              <w:right w:val="single" w:sz="8" w:space="0" w:color="auto"/>
            </w:tcBorders>
            <w:shd w:val="clear" w:color="auto" w:fill="auto"/>
            <w:noWrap/>
            <w:vAlign w:val="center"/>
            <w:hideMark/>
          </w:tcPr>
          <w:p w:rsidR="00702944" w:rsidRPr="00702944" w:rsidRDefault="00702944" w:rsidP="00702944">
            <w:pPr>
              <w:pStyle w:val="ListParagraph"/>
              <w:numPr>
                <w:ilvl w:val="0"/>
                <w:numId w:val="45"/>
              </w:numPr>
              <w:ind w:left="270" w:hanging="180"/>
              <w:jc w:val="both"/>
              <w:rPr>
                <w:color w:val="000000"/>
              </w:rPr>
            </w:pPr>
            <w:r w:rsidRPr="00702944">
              <w:rPr>
                <w:color w:val="000000"/>
              </w:rPr>
              <w:t>Theo học đầy đủ các môn học tự chọn trong chương trình học của nhà trường theo định hướng của VNPT/VNPT-IT</w:t>
            </w:r>
          </w:p>
        </w:tc>
      </w:tr>
      <w:tr w:rsidR="00702944" w:rsidRPr="00702944" w:rsidTr="000424DF">
        <w:trPr>
          <w:trHeight w:val="523"/>
        </w:trPr>
        <w:tc>
          <w:tcPr>
            <w:tcW w:w="987" w:type="dxa"/>
            <w:vMerge/>
            <w:tcBorders>
              <w:top w:val="single" w:sz="8" w:space="0" w:color="auto"/>
              <w:left w:val="single" w:sz="8" w:space="0" w:color="auto"/>
              <w:bottom w:val="single" w:sz="8" w:space="0" w:color="000000"/>
              <w:right w:val="nil"/>
            </w:tcBorders>
            <w:vAlign w:val="center"/>
            <w:hideMark/>
          </w:tcPr>
          <w:p w:rsidR="00702944" w:rsidRPr="00702944" w:rsidRDefault="00702944" w:rsidP="00702944">
            <w:pPr>
              <w:rPr>
                <w:b/>
                <w:bCs/>
                <w:color w:val="000000"/>
              </w:rPr>
            </w:pPr>
          </w:p>
        </w:tc>
        <w:tc>
          <w:tcPr>
            <w:tcW w:w="9574" w:type="dxa"/>
            <w:tcBorders>
              <w:top w:val="nil"/>
              <w:left w:val="single" w:sz="8" w:space="0" w:color="auto"/>
              <w:bottom w:val="single" w:sz="4" w:space="0" w:color="auto"/>
              <w:right w:val="single" w:sz="8" w:space="0" w:color="auto"/>
            </w:tcBorders>
            <w:shd w:val="clear" w:color="auto" w:fill="auto"/>
            <w:noWrap/>
            <w:vAlign w:val="center"/>
            <w:hideMark/>
          </w:tcPr>
          <w:p w:rsidR="00702944" w:rsidRPr="00702944" w:rsidRDefault="00702944" w:rsidP="00702944">
            <w:pPr>
              <w:pStyle w:val="ListParagraph"/>
              <w:numPr>
                <w:ilvl w:val="0"/>
                <w:numId w:val="45"/>
              </w:numPr>
              <w:ind w:left="270" w:hanging="180"/>
              <w:jc w:val="both"/>
              <w:rPr>
                <w:color w:val="000000"/>
              </w:rPr>
            </w:pPr>
            <w:r w:rsidRPr="00702944">
              <w:rPr>
                <w:color w:val="000000"/>
              </w:rPr>
              <w:t>Tham gia kỳ thực tập doanh nghiệp/  Thực tập tốt nghiệp tại VN  tại VNPT/VNPT-IT</w:t>
            </w:r>
          </w:p>
        </w:tc>
      </w:tr>
      <w:tr w:rsidR="00702944" w:rsidRPr="00702944" w:rsidTr="000424DF">
        <w:trPr>
          <w:trHeight w:val="523"/>
        </w:trPr>
        <w:tc>
          <w:tcPr>
            <w:tcW w:w="987" w:type="dxa"/>
            <w:vMerge/>
            <w:tcBorders>
              <w:top w:val="single" w:sz="8" w:space="0" w:color="auto"/>
              <w:left w:val="single" w:sz="8" w:space="0" w:color="auto"/>
              <w:bottom w:val="single" w:sz="8" w:space="0" w:color="000000"/>
              <w:right w:val="nil"/>
            </w:tcBorders>
            <w:vAlign w:val="center"/>
            <w:hideMark/>
          </w:tcPr>
          <w:p w:rsidR="00702944" w:rsidRPr="00702944" w:rsidRDefault="00702944" w:rsidP="00702944">
            <w:pPr>
              <w:rPr>
                <w:b/>
                <w:bCs/>
                <w:color w:val="000000"/>
              </w:rPr>
            </w:pPr>
          </w:p>
        </w:tc>
        <w:tc>
          <w:tcPr>
            <w:tcW w:w="9574" w:type="dxa"/>
            <w:tcBorders>
              <w:top w:val="nil"/>
              <w:left w:val="single" w:sz="8" w:space="0" w:color="auto"/>
              <w:bottom w:val="single" w:sz="4" w:space="0" w:color="auto"/>
              <w:right w:val="single" w:sz="8" w:space="0" w:color="auto"/>
            </w:tcBorders>
            <w:shd w:val="clear" w:color="auto" w:fill="auto"/>
            <w:noWrap/>
            <w:vAlign w:val="center"/>
            <w:hideMark/>
          </w:tcPr>
          <w:p w:rsidR="00702944" w:rsidRPr="00702944" w:rsidRDefault="00702944" w:rsidP="00702944">
            <w:pPr>
              <w:pStyle w:val="ListParagraph"/>
              <w:numPr>
                <w:ilvl w:val="0"/>
                <w:numId w:val="45"/>
              </w:numPr>
              <w:ind w:left="270" w:hanging="180"/>
              <w:jc w:val="both"/>
              <w:rPr>
                <w:color w:val="000000"/>
              </w:rPr>
            </w:pPr>
            <w:r w:rsidRPr="00702944">
              <w:rPr>
                <w:color w:val="000000"/>
              </w:rPr>
              <w:t>Thực hiện đề tài tốt nghiệp theo yêu cầu của VNPT/VNPT-IT (nếu có) dưới sự hướng dẫn của giáo viên của Trường.</w:t>
            </w:r>
          </w:p>
        </w:tc>
      </w:tr>
      <w:tr w:rsidR="00702944" w:rsidRPr="00702944" w:rsidTr="000424DF">
        <w:trPr>
          <w:trHeight w:val="523"/>
        </w:trPr>
        <w:tc>
          <w:tcPr>
            <w:tcW w:w="987" w:type="dxa"/>
            <w:vMerge/>
            <w:tcBorders>
              <w:top w:val="single" w:sz="8" w:space="0" w:color="auto"/>
              <w:left w:val="single" w:sz="8" w:space="0" w:color="auto"/>
              <w:bottom w:val="single" w:sz="8" w:space="0" w:color="000000"/>
              <w:right w:val="nil"/>
            </w:tcBorders>
            <w:vAlign w:val="center"/>
            <w:hideMark/>
          </w:tcPr>
          <w:p w:rsidR="00702944" w:rsidRPr="00702944" w:rsidRDefault="00702944" w:rsidP="00702944">
            <w:pPr>
              <w:rPr>
                <w:b/>
                <w:bCs/>
                <w:color w:val="000000"/>
              </w:rPr>
            </w:pPr>
          </w:p>
        </w:tc>
        <w:tc>
          <w:tcPr>
            <w:tcW w:w="9574" w:type="dxa"/>
            <w:tcBorders>
              <w:top w:val="nil"/>
              <w:left w:val="single" w:sz="8" w:space="0" w:color="auto"/>
              <w:bottom w:val="single" w:sz="8" w:space="0" w:color="auto"/>
              <w:right w:val="single" w:sz="8" w:space="0" w:color="auto"/>
            </w:tcBorders>
            <w:shd w:val="clear" w:color="auto" w:fill="auto"/>
            <w:vAlign w:val="center"/>
            <w:hideMark/>
          </w:tcPr>
          <w:p w:rsidR="00702944" w:rsidRPr="00702944" w:rsidRDefault="00702944" w:rsidP="00702944">
            <w:pPr>
              <w:pStyle w:val="ListParagraph"/>
              <w:numPr>
                <w:ilvl w:val="0"/>
                <w:numId w:val="45"/>
              </w:numPr>
              <w:ind w:left="270" w:hanging="180"/>
              <w:jc w:val="both"/>
              <w:rPr>
                <w:color w:val="000000"/>
              </w:rPr>
            </w:pPr>
            <w:r w:rsidRPr="00702944">
              <w:rPr>
                <w:color w:val="000000"/>
              </w:rPr>
              <w:t>Cam kết làm việc tại các Công ty trong Tập đoàn VNPT trong thời gian 2 năm</w:t>
            </w:r>
          </w:p>
        </w:tc>
      </w:tr>
      <w:tr w:rsidR="00702944" w:rsidRPr="00702944" w:rsidTr="000424DF">
        <w:trPr>
          <w:trHeight w:val="762"/>
        </w:trPr>
        <w:tc>
          <w:tcPr>
            <w:tcW w:w="987" w:type="dxa"/>
            <w:vMerge w:val="restart"/>
            <w:tcBorders>
              <w:top w:val="nil"/>
              <w:left w:val="single" w:sz="8" w:space="0" w:color="auto"/>
              <w:bottom w:val="single" w:sz="8" w:space="0" w:color="000000"/>
              <w:right w:val="nil"/>
            </w:tcBorders>
            <w:shd w:val="clear" w:color="auto" w:fill="auto"/>
            <w:vAlign w:val="center"/>
            <w:hideMark/>
          </w:tcPr>
          <w:p w:rsidR="00702944" w:rsidRPr="00702944" w:rsidRDefault="00702944" w:rsidP="00702944">
            <w:pPr>
              <w:jc w:val="center"/>
              <w:rPr>
                <w:b/>
                <w:bCs/>
                <w:color w:val="000000"/>
              </w:rPr>
            </w:pPr>
            <w:r w:rsidRPr="00702944">
              <w:rPr>
                <w:b/>
                <w:bCs/>
                <w:color w:val="000000"/>
              </w:rPr>
              <w:t>Lịch trình thi tuyển (dự kiến)</w:t>
            </w:r>
          </w:p>
        </w:tc>
        <w:tc>
          <w:tcPr>
            <w:tcW w:w="9574" w:type="dxa"/>
            <w:tcBorders>
              <w:top w:val="nil"/>
              <w:left w:val="single" w:sz="8" w:space="0" w:color="auto"/>
              <w:bottom w:val="nil"/>
              <w:right w:val="single" w:sz="8" w:space="0" w:color="auto"/>
            </w:tcBorders>
            <w:shd w:val="clear" w:color="auto" w:fill="auto"/>
            <w:vAlign w:val="center"/>
            <w:hideMark/>
          </w:tcPr>
          <w:p w:rsidR="00702944" w:rsidRPr="00702944" w:rsidRDefault="00B41A1D" w:rsidP="00702944">
            <w:pPr>
              <w:jc w:val="both"/>
              <w:rPr>
                <w:color w:val="000000"/>
              </w:rPr>
            </w:pPr>
            <w:hyperlink r:id="rId6" w:history="1">
              <w:r w:rsidR="001E7B3B" w:rsidRPr="00E63D22">
                <w:rPr>
                  <w:rStyle w:val="Hyperlink"/>
                </w:rPr>
                <w:t xml:space="preserve">* Bước 1: Nộp đơn đăng ký tham gia chương trình tại Phòng Chính trị và Công tác sinh viên - Học viên Công nghệ Bưu chính Viễn thông và gửi CV vào email: tuyendung@vnpt.vn. Tiêu đề email ghi rõ “ Họ &amp; tên – Trường - Sinh viên tài năng VNPT”. </w:t>
              </w:r>
            </w:hyperlink>
          </w:p>
        </w:tc>
      </w:tr>
      <w:tr w:rsidR="00702944" w:rsidRPr="00702944" w:rsidTr="000424DF">
        <w:trPr>
          <w:trHeight w:val="358"/>
        </w:trPr>
        <w:tc>
          <w:tcPr>
            <w:tcW w:w="987" w:type="dxa"/>
            <w:vMerge/>
            <w:tcBorders>
              <w:top w:val="nil"/>
              <w:left w:val="single" w:sz="8" w:space="0" w:color="auto"/>
              <w:bottom w:val="single" w:sz="8" w:space="0" w:color="000000"/>
              <w:right w:val="nil"/>
            </w:tcBorders>
            <w:vAlign w:val="center"/>
            <w:hideMark/>
          </w:tcPr>
          <w:p w:rsidR="00702944" w:rsidRPr="00702944" w:rsidRDefault="00702944" w:rsidP="00702944">
            <w:pPr>
              <w:rPr>
                <w:b/>
                <w:bCs/>
                <w:color w:val="000000"/>
              </w:rPr>
            </w:pPr>
          </w:p>
        </w:tc>
        <w:tc>
          <w:tcPr>
            <w:tcW w:w="9574" w:type="dxa"/>
            <w:tcBorders>
              <w:top w:val="nil"/>
              <w:left w:val="single" w:sz="8" w:space="0" w:color="auto"/>
              <w:bottom w:val="nil"/>
              <w:right w:val="single" w:sz="8" w:space="0" w:color="auto"/>
            </w:tcBorders>
            <w:shd w:val="clear" w:color="auto" w:fill="auto"/>
            <w:vAlign w:val="center"/>
            <w:hideMark/>
          </w:tcPr>
          <w:p w:rsidR="00702944" w:rsidRPr="00702944" w:rsidRDefault="00702944" w:rsidP="00702944">
            <w:pPr>
              <w:jc w:val="both"/>
              <w:rPr>
                <w:color w:val="000000"/>
              </w:rPr>
            </w:pPr>
            <w:r w:rsidRPr="00702944">
              <w:rPr>
                <w:color w:val="000000"/>
              </w:rPr>
              <w:t xml:space="preserve">   Hoặc ứng tuyển trực tiếp tại </w:t>
            </w:r>
            <w:hyperlink r:id="rId7" w:history="1">
              <w:r w:rsidR="009A0587" w:rsidRPr="00E63D22">
                <w:rPr>
                  <w:rStyle w:val="Hyperlink"/>
                </w:rPr>
                <w:t>https://forms.gle/HR7BGS8VykBTzM2o9</w:t>
              </w:r>
            </w:hyperlink>
            <w:r w:rsidR="009A0587">
              <w:t xml:space="preserve"> </w:t>
            </w:r>
            <w:r w:rsidR="006F4F3F">
              <w:rPr>
                <w:color w:val="000000"/>
              </w:rPr>
              <w:t>từ ngày 20/10/2019 – 30</w:t>
            </w:r>
            <w:r w:rsidR="00D440B5">
              <w:rPr>
                <w:color w:val="000000"/>
              </w:rPr>
              <w:t>/10/2019</w:t>
            </w:r>
          </w:p>
        </w:tc>
      </w:tr>
      <w:tr w:rsidR="00702944" w:rsidRPr="00702944" w:rsidTr="000424DF">
        <w:trPr>
          <w:trHeight w:val="610"/>
        </w:trPr>
        <w:tc>
          <w:tcPr>
            <w:tcW w:w="987" w:type="dxa"/>
            <w:vMerge/>
            <w:tcBorders>
              <w:top w:val="nil"/>
              <w:left w:val="single" w:sz="8" w:space="0" w:color="auto"/>
              <w:bottom w:val="single" w:sz="8" w:space="0" w:color="000000"/>
              <w:right w:val="nil"/>
            </w:tcBorders>
            <w:vAlign w:val="center"/>
            <w:hideMark/>
          </w:tcPr>
          <w:p w:rsidR="00702944" w:rsidRPr="00702944" w:rsidRDefault="00702944" w:rsidP="00702944">
            <w:pPr>
              <w:rPr>
                <w:b/>
                <w:bCs/>
                <w:color w:val="000000"/>
              </w:rPr>
            </w:pPr>
          </w:p>
        </w:tc>
        <w:tc>
          <w:tcPr>
            <w:tcW w:w="957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02944" w:rsidRPr="00702944" w:rsidRDefault="00702944" w:rsidP="00797040">
            <w:pPr>
              <w:jc w:val="both"/>
              <w:rPr>
                <w:color w:val="000000"/>
              </w:rPr>
            </w:pPr>
            <w:r w:rsidRPr="00702944">
              <w:rPr>
                <w:color w:val="000000"/>
              </w:rPr>
              <w:t xml:space="preserve">* Bước 2: Phỏng vấn tập trung theo lịch thông báo của </w:t>
            </w:r>
            <w:r w:rsidR="00797040">
              <w:rPr>
                <w:color w:val="000000"/>
              </w:rPr>
              <w:t>Học viện</w:t>
            </w:r>
            <w:r w:rsidRPr="00702944">
              <w:rPr>
                <w:color w:val="000000"/>
              </w:rPr>
              <w:t>/ V</w:t>
            </w:r>
            <w:r w:rsidR="00797040">
              <w:rPr>
                <w:color w:val="000000"/>
              </w:rPr>
              <w:t>NPT gửi tới email của Sinh viên</w:t>
            </w:r>
          </w:p>
        </w:tc>
      </w:tr>
    </w:tbl>
    <w:p w:rsidR="001921D5" w:rsidRDefault="001921D5" w:rsidP="001921D5">
      <w:pPr>
        <w:pStyle w:val="ListParagraph"/>
        <w:ind w:left="180" w:hanging="720"/>
      </w:pPr>
    </w:p>
    <w:p w:rsidR="001921D5" w:rsidRDefault="001921D5" w:rsidP="001921D5">
      <w:pPr>
        <w:pStyle w:val="ListParagraph"/>
        <w:ind w:left="180" w:hanging="720"/>
      </w:pPr>
    </w:p>
    <w:p w:rsidR="001921D5" w:rsidRDefault="001921D5" w:rsidP="001921D5">
      <w:pPr>
        <w:pStyle w:val="ListParagraph"/>
        <w:ind w:left="180" w:hanging="720"/>
      </w:pPr>
    </w:p>
    <w:p w:rsidR="00B64F5C" w:rsidRDefault="00B64F5C" w:rsidP="001921D5">
      <w:pPr>
        <w:pStyle w:val="ListParagraph"/>
        <w:ind w:left="180" w:hanging="720"/>
      </w:pPr>
    </w:p>
    <w:p w:rsidR="00900C00" w:rsidRPr="0020325F" w:rsidRDefault="00900C00" w:rsidP="00900C00">
      <w:pPr>
        <w:widowControl w:val="0"/>
        <w:tabs>
          <w:tab w:val="left" w:pos="1260"/>
        </w:tabs>
        <w:spacing w:before="240" w:after="120" w:line="340" w:lineRule="exact"/>
        <w:jc w:val="center"/>
        <w:rPr>
          <w:b/>
          <w:sz w:val="32"/>
          <w:szCs w:val="32"/>
        </w:rPr>
      </w:pPr>
      <w:r w:rsidRPr="0020325F">
        <w:rPr>
          <w:b/>
          <w:spacing w:val="4"/>
          <w:sz w:val="32"/>
          <w:szCs w:val="32"/>
        </w:rPr>
        <w:lastRenderedPageBreak/>
        <w:t>Thông tin chương trình học bổng</w:t>
      </w:r>
    </w:p>
    <w:p w:rsidR="00900C00" w:rsidRPr="0020325F" w:rsidRDefault="00900C00" w:rsidP="00900C00">
      <w:pPr>
        <w:spacing w:before="60" w:after="60" w:line="360" w:lineRule="auto"/>
        <w:jc w:val="center"/>
        <w:rPr>
          <w:b/>
          <w:sz w:val="32"/>
          <w:szCs w:val="32"/>
        </w:rPr>
      </w:pPr>
      <w:r w:rsidRPr="0020325F">
        <w:rPr>
          <w:noProof/>
          <w:sz w:val="32"/>
          <w:szCs w:val="32"/>
        </w:rPr>
        <mc:AlternateContent>
          <mc:Choice Requires="wps">
            <w:drawing>
              <wp:anchor distT="0" distB="0" distL="114300" distR="114300" simplePos="0" relativeHeight="251675648" behindDoc="0" locked="0" layoutInCell="1" allowOverlap="1" wp14:anchorId="1CFE4E89" wp14:editId="6317918B">
                <wp:simplePos x="0" y="0"/>
                <wp:positionH relativeFrom="column">
                  <wp:posOffset>-219076</wp:posOffset>
                </wp:positionH>
                <wp:positionV relativeFrom="paragraph">
                  <wp:posOffset>317500</wp:posOffset>
                </wp:positionV>
                <wp:extent cx="6867525" cy="8877300"/>
                <wp:effectExtent l="19050" t="19050" r="28575" b="19050"/>
                <wp:wrapNone/>
                <wp:docPr id="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8877300"/>
                        </a:xfrm>
                        <a:prstGeom prst="rect">
                          <a:avLst/>
                        </a:prstGeom>
                        <a:noFill/>
                        <a:ln w="3810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4930D" id="Rectangle 31" o:spid="_x0000_s1026" style="position:absolute;margin-left:-17.25pt;margin-top:25pt;width:540.75pt;height:6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" filled="f" strokecolor="blue" strokeweight="3pt"/>
            </w:pict>
          </mc:Fallback>
        </mc:AlternateContent>
      </w:r>
      <w:r w:rsidRPr="0020325F">
        <w:rPr>
          <w:b/>
          <w:sz w:val="32"/>
          <w:szCs w:val="32"/>
        </w:rPr>
        <w:t>“Sinh viên tài năng VNPT”</w:t>
      </w:r>
    </w:p>
    <w:p w:rsidR="00900C00" w:rsidRPr="0020325F" w:rsidRDefault="00900C00" w:rsidP="0020325F">
      <w:pPr>
        <w:spacing w:before="60" w:after="60" w:line="300" w:lineRule="exact"/>
        <w:ind w:firstLine="360"/>
        <w:jc w:val="both"/>
        <w:rPr>
          <w:sz w:val="22"/>
          <w:szCs w:val="22"/>
        </w:rPr>
      </w:pPr>
      <w:r w:rsidRPr="0020325F">
        <w:rPr>
          <w:sz w:val="22"/>
          <w:szCs w:val="22"/>
        </w:rPr>
        <w:t>Trong khuôn khổ chương trình hợp tác giữa VNPT và các trường Đại học trên toàn quốc với mục tiêu hỗ trợ khuyến khích Sinh viên CNTT học tập, nghiên cứu và thực hành, tạo nên nền tảng tri thức và kỹ năng vững chắc cho các Kỹ sư/ Cử nhân CNTT tương lai trên con đường phát triển sự nghiệp.</w:t>
      </w:r>
    </w:p>
    <w:p w:rsidR="00900C00" w:rsidRPr="0020325F" w:rsidRDefault="00900C00" w:rsidP="0020325F">
      <w:pPr>
        <w:pStyle w:val="ListParagraph"/>
        <w:numPr>
          <w:ilvl w:val="0"/>
          <w:numId w:val="28"/>
        </w:numPr>
        <w:spacing w:before="60" w:after="60" w:line="300" w:lineRule="exact"/>
        <w:jc w:val="both"/>
        <w:rPr>
          <w:b/>
          <w:sz w:val="22"/>
          <w:szCs w:val="22"/>
        </w:rPr>
      </w:pPr>
      <w:r w:rsidRPr="0020325F">
        <w:rPr>
          <w:b/>
          <w:color w:val="FF0000"/>
          <w:sz w:val="22"/>
          <w:szCs w:val="22"/>
        </w:rPr>
        <w:t>Giá trị mỗi suất học bổng “Sinh viên tài năng VNPT” lên đến 50 triệu đồng</w:t>
      </w:r>
    </w:p>
    <w:p w:rsidR="00900C00" w:rsidRPr="0020325F" w:rsidRDefault="00900C00" w:rsidP="0020325F">
      <w:pPr>
        <w:pStyle w:val="ListParagraph"/>
        <w:numPr>
          <w:ilvl w:val="0"/>
          <w:numId w:val="29"/>
        </w:numPr>
        <w:spacing w:before="60" w:after="60" w:line="300" w:lineRule="exact"/>
        <w:contextualSpacing w:val="0"/>
        <w:jc w:val="both"/>
        <w:rPr>
          <w:sz w:val="22"/>
          <w:szCs w:val="22"/>
        </w:rPr>
      </w:pPr>
      <w:r w:rsidRPr="0020325F">
        <w:rPr>
          <w:sz w:val="22"/>
          <w:szCs w:val="22"/>
        </w:rPr>
        <w:t xml:space="preserve">Cơ hội tham gia các khóa đào tạo chuyên sâu và bài bản trong các lĩnh vực công nghệ mũi nhọn; </w:t>
      </w:r>
    </w:p>
    <w:p w:rsidR="00900C00" w:rsidRPr="0020325F" w:rsidRDefault="00900C00" w:rsidP="0020325F">
      <w:pPr>
        <w:pStyle w:val="ListParagraph"/>
        <w:numPr>
          <w:ilvl w:val="0"/>
          <w:numId w:val="29"/>
        </w:numPr>
        <w:spacing w:before="60" w:after="60" w:line="300" w:lineRule="exact"/>
        <w:contextualSpacing w:val="0"/>
        <w:jc w:val="both"/>
        <w:rPr>
          <w:sz w:val="22"/>
          <w:szCs w:val="22"/>
        </w:rPr>
      </w:pPr>
      <w:r w:rsidRPr="0020325F">
        <w:rPr>
          <w:sz w:val="22"/>
          <w:szCs w:val="22"/>
        </w:rPr>
        <w:t>Cơ hội trải nghiệm các dự án CNTT lớn trong lĩnh vực eGOV, eHealth, ERP, eEDU, …;</w:t>
      </w:r>
    </w:p>
    <w:p w:rsidR="00900C00" w:rsidRPr="0020325F" w:rsidRDefault="00900C00" w:rsidP="0020325F">
      <w:pPr>
        <w:pStyle w:val="ListParagraph"/>
        <w:numPr>
          <w:ilvl w:val="0"/>
          <w:numId w:val="29"/>
        </w:numPr>
        <w:spacing w:before="60" w:after="60" w:line="300" w:lineRule="exact"/>
        <w:contextualSpacing w:val="0"/>
        <w:jc w:val="both"/>
        <w:rPr>
          <w:sz w:val="22"/>
          <w:szCs w:val="22"/>
        </w:rPr>
      </w:pPr>
      <w:r w:rsidRPr="0020325F">
        <w:rPr>
          <w:sz w:val="22"/>
          <w:szCs w:val="22"/>
        </w:rPr>
        <w:t>được tham gia vào các dự án trong quá trình thực tập và làm đồ án tốt nghiệp với sự hướng dẫn tận tình của các kỹ sư giàu kinh nghiệm, cũng như tham gia nhiều sự kiện của VNPT;</w:t>
      </w:r>
    </w:p>
    <w:p w:rsidR="00900C00" w:rsidRPr="0020325F" w:rsidRDefault="00900C00" w:rsidP="0020325F">
      <w:pPr>
        <w:pStyle w:val="ListParagraph"/>
        <w:numPr>
          <w:ilvl w:val="0"/>
          <w:numId w:val="28"/>
        </w:numPr>
        <w:spacing w:before="60" w:after="60" w:line="300" w:lineRule="exact"/>
        <w:contextualSpacing w:val="0"/>
        <w:jc w:val="both"/>
        <w:rPr>
          <w:b/>
          <w:color w:val="FF0000"/>
          <w:sz w:val="22"/>
          <w:szCs w:val="22"/>
        </w:rPr>
      </w:pPr>
      <w:r w:rsidRPr="0020325F">
        <w:rPr>
          <w:b/>
          <w:color w:val="FF0000"/>
          <w:sz w:val="22"/>
          <w:szCs w:val="22"/>
        </w:rPr>
        <w:t>Và hơn thế nữa là cơ hội việc làm tại VNPT các tỉnh/thành phố ngay sau khi tốt nghiệp mà không phải thi tuyển.</w:t>
      </w:r>
    </w:p>
    <w:p w:rsidR="00900C00" w:rsidRPr="0020325F" w:rsidRDefault="00900C00" w:rsidP="0020325F">
      <w:pPr>
        <w:spacing w:before="60" w:after="60" w:line="300" w:lineRule="exact"/>
        <w:jc w:val="both"/>
        <w:rPr>
          <w:sz w:val="22"/>
          <w:szCs w:val="22"/>
        </w:rPr>
      </w:pPr>
      <w:r w:rsidRPr="0020325F">
        <w:rPr>
          <w:sz w:val="22"/>
          <w:szCs w:val="22"/>
        </w:rPr>
        <w:t>VNPT khuyến khích các bạn sinh nắm bắt cơ hội tuyệt vời này để được hỗ trợ, đồng hành, trải nghiệm trong môi trường làm việc năng động, chuyên nghiệp và hiện đại; để được áp dụng những kiến thức đã học trong dự án thực tế; để được trau dồi kỹ năng, bổ sung kinh nghiệm làm việc và chuẩn bị hành trang vững vàng trước khi ra trường.</w:t>
      </w:r>
    </w:p>
    <w:p w:rsidR="00900C00" w:rsidRPr="0020325F" w:rsidRDefault="00900C00" w:rsidP="0020325F">
      <w:pPr>
        <w:pStyle w:val="ListParagraph"/>
        <w:numPr>
          <w:ilvl w:val="0"/>
          <w:numId w:val="24"/>
        </w:numPr>
        <w:spacing w:before="60" w:after="60" w:line="300" w:lineRule="exact"/>
        <w:ind w:left="284" w:hanging="284"/>
        <w:contextualSpacing w:val="0"/>
        <w:jc w:val="both"/>
        <w:rPr>
          <w:b/>
          <w:color w:val="0000FF"/>
          <w:sz w:val="22"/>
          <w:szCs w:val="22"/>
        </w:rPr>
      </w:pPr>
      <w:r w:rsidRPr="0020325F">
        <w:rPr>
          <w:b/>
          <w:color w:val="0000FF"/>
          <w:sz w:val="22"/>
          <w:szCs w:val="22"/>
        </w:rPr>
        <w:t>Đối tượng xét tuyển</w:t>
      </w:r>
    </w:p>
    <w:p w:rsidR="00900C00" w:rsidRPr="0020325F" w:rsidRDefault="00861E00" w:rsidP="0020325F">
      <w:pPr>
        <w:pStyle w:val="ListParagraph"/>
        <w:numPr>
          <w:ilvl w:val="0"/>
          <w:numId w:val="29"/>
        </w:numPr>
        <w:spacing w:before="60" w:after="60" w:line="300" w:lineRule="exact"/>
        <w:contextualSpacing w:val="0"/>
        <w:jc w:val="both"/>
        <w:rPr>
          <w:sz w:val="22"/>
          <w:szCs w:val="22"/>
        </w:rPr>
      </w:pPr>
      <w:r>
        <w:rPr>
          <w:sz w:val="22"/>
          <w:szCs w:val="22"/>
        </w:rPr>
        <w:t>Sinh viên khoa CNTT năm 4 –năm 5</w:t>
      </w:r>
      <w:r w:rsidR="008103F3">
        <w:rPr>
          <w:sz w:val="22"/>
          <w:szCs w:val="22"/>
        </w:rPr>
        <w:t xml:space="preserve"> niên khóa 2019-2020</w:t>
      </w:r>
      <w:r w:rsidR="00900C00" w:rsidRPr="0020325F">
        <w:rPr>
          <w:sz w:val="22"/>
          <w:szCs w:val="22"/>
        </w:rPr>
        <w:t xml:space="preserve">; có thành tích học tập tốt, mong muốn được tham gia chương trình </w:t>
      </w:r>
    </w:p>
    <w:p w:rsidR="00900C00" w:rsidRPr="0020325F" w:rsidRDefault="00900C00" w:rsidP="0020325F">
      <w:pPr>
        <w:pStyle w:val="ListParagraph"/>
        <w:numPr>
          <w:ilvl w:val="0"/>
          <w:numId w:val="29"/>
        </w:numPr>
        <w:spacing w:before="60" w:after="60" w:line="300" w:lineRule="exact"/>
        <w:contextualSpacing w:val="0"/>
        <w:jc w:val="both"/>
        <w:rPr>
          <w:sz w:val="22"/>
          <w:szCs w:val="22"/>
        </w:rPr>
      </w:pPr>
      <w:r w:rsidRPr="0020325F">
        <w:rPr>
          <w:sz w:val="22"/>
          <w:szCs w:val="22"/>
        </w:rPr>
        <w:t>Sinh viên có thành tích xuất sắc trong việc hình thành ý tưởng và tham gia phát triển các sản phẩm Điện tử - Viễn thông - CNTT; có công trình nghiên cứu khoa học được công bố tại hội thảo chuyên ngành trong nước và Quốc tế.</w:t>
      </w:r>
    </w:p>
    <w:p w:rsidR="00900C00" w:rsidRPr="0020325F" w:rsidRDefault="00900C00" w:rsidP="0020325F">
      <w:pPr>
        <w:pStyle w:val="ListParagraph"/>
        <w:numPr>
          <w:ilvl w:val="0"/>
          <w:numId w:val="24"/>
        </w:numPr>
        <w:spacing w:before="60" w:after="60" w:line="300" w:lineRule="exact"/>
        <w:ind w:left="288" w:hanging="288"/>
        <w:contextualSpacing w:val="0"/>
        <w:jc w:val="both"/>
        <w:rPr>
          <w:b/>
          <w:color w:val="0000FF"/>
          <w:sz w:val="22"/>
          <w:szCs w:val="22"/>
        </w:rPr>
      </w:pPr>
      <w:r w:rsidRPr="0020325F">
        <w:rPr>
          <w:b/>
          <w:color w:val="0000FF"/>
          <w:sz w:val="22"/>
          <w:szCs w:val="22"/>
        </w:rPr>
        <w:t>Điều kiện xét tuyển</w:t>
      </w:r>
    </w:p>
    <w:p w:rsidR="00900C00" w:rsidRPr="0020325F" w:rsidRDefault="00900C00" w:rsidP="0020325F">
      <w:pPr>
        <w:pStyle w:val="ListParagraph"/>
        <w:numPr>
          <w:ilvl w:val="1"/>
          <w:numId w:val="30"/>
        </w:numPr>
        <w:spacing w:before="60" w:after="60" w:line="300" w:lineRule="exact"/>
        <w:contextualSpacing w:val="0"/>
        <w:jc w:val="both"/>
        <w:rPr>
          <w:sz w:val="22"/>
          <w:szCs w:val="22"/>
        </w:rPr>
      </w:pPr>
      <w:r w:rsidRPr="0020325F">
        <w:rPr>
          <w:sz w:val="22"/>
          <w:szCs w:val="22"/>
        </w:rPr>
        <w:t>Điểm trung bình tích luỹ tín</w:t>
      </w:r>
      <w:r w:rsidR="004C5C8E" w:rsidRPr="0020325F">
        <w:rPr>
          <w:sz w:val="22"/>
          <w:szCs w:val="22"/>
        </w:rPr>
        <w:t>h đến học kỳ gần nhất</w:t>
      </w:r>
      <w:r w:rsidRPr="0020325F">
        <w:rPr>
          <w:sz w:val="22"/>
          <w:szCs w:val="22"/>
        </w:rPr>
        <w:t xml:space="preserve"> ≥ 2.</w:t>
      </w:r>
      <w:r w:rsidR="007C4B98">
        <w:rPr>
          <w:sz w:val="22"/>
          <w:szCs w:val="22"/>
        </w:rPr>
        <w:t>5</w:t>
      </w:r>
      <w:r w:rsidRPr="0020325F">
        <w:rPr>
          <w:sz w:val="22"/>
          <w:szCs w:val="22"/>
        </w:rPr>
        <w:t xml:space="preserve">/4 </w:t>
      </w:r>
      <w:r w:rsidR="004C5C8E" w:rsidRPr="0020325F">
        <w:rPr>
          <w:sz w:val="22"/>
          <w:szCs w:val="22"/>
        </w:rPr>
        <w:t>or</w:t>
      </w:r>
      <w:r w:rsidRPr="0020325F">
        <w:rPr>
          <w:sz w:val="22"/>
          <w:szCs w:val="22"/>
        </w:rPr>
        <w:t xml:space="preserve"> Điểm bình quân học kỳ/năm học ≥ 7</w:t>
      </w:r>
    </w:p>
    <w:p w:rsidR="00900C00" w:rsidRPr="0020325F" w:rsidRDefault="00900C00" w:rsidP="0020325F">
      <w:pPr>
        <w:pStyle w:val="ListParagraph"/>
        <w:numPr>
          <w:ilvl w:val="1"/>
          <w:numId w:val="30"/>
        </w:numPr>
        <w:spacing w:before="60" w:after="60" w:line="300" w:lineRule="exact"/>
        <w:contextualSpacing w:val="0"/>
        <w:jc w:val="both"/>
        <w:rPr>
          <w:sz w:val="22"/>
          <w:szCs w:val="22"/>
        </w:rPr>
      </w:pPr>
      <w:r w:rsidRPr="0020325F">
        <w:rPr>
          <w:sz w:val="22"/>
          <w:szCs w:val="22"/>
        </w:rPr>
        <w:t>Có khả năng lập trình trên một trong các ngôn ngữ C/C++/Java/Python/.Net</w:t>
      </w:r>
    </w:p>
    <w:p w:rsidR="00900C00" w:rsidRPr="0020325F" w:rsidRDefault="00900C00" w:rsidP="0020325F">
      <w:pPr>
        <w:pStyle w:val="ListParagraph"/>
        <w:numPr>
          <w:ilvl w:val="0"/>
          <w:numId w:val="24"/>
        </w:numPr>
        <w:spacing w:before="60" w:after="60" w:line="300" w:lineRule="exact"/>
        <w:ind w:left="288" w:hanging="288"/>
        <w:contextualSpacing w:val="0"/>
        <w:jc w:val="both"/>
        <w:rPr>
          <w:b/>
          <w:color w:val="0000FF"/>
          <w:sz w:val="22"/>
          <w:szCs w:val="22"/>
        </w:rPr>
      </w:pPr>
      <w:r w:rsidRPr="0020325F">
        <w:rPr>
          <w:b/>
          <w:color w:val="0000FF"/>
          <w:sz w:val="22"/>
          <w:szCs w:val="22"/>
        </w:rPr>
        <w:t>Quy trình xét tuyển</w:t>
      </w:r>
    </w:p>
    <w:p w:rsidR="00900C00" w:rsidRPr="0020325F" w:rsidRDefault="00900C00" w:rsidP="00797040">
      <w:pPr>
        <w:pStyle w:val="ListParagraph"/>
        <w:numPr>
          <w:ilvl w:val="0"/>
          <w:numId w:val="33"/>
        </w:numPr>
        <w:spacing w:before="60" w:after="60" w:line="300" w:lineRule="exact"/>
        <w:contextualSpacing w:val="0"/>
        <w:jc w:val="both"/>
        <w:rPr>
          <w:color w:val="000000"/>
          <w:sz w:val="22"/>
          <w:szCs w:val="22"/>
        </w:rPr>
      </w:pPr>
      <w:r w:rsidRPr="0020325F">
        <w:rPr>
          <w:b/>
          <w:color w:val="000000"/>
          <w:sz w:val="22"/>
          <w:szCs w:val="22"/>
          <w:u w:val="single"/>
        </w:rPr>
        <w:t>Bước 1:</w:t>
      </w:r>
      <w:r w:rsidRPr="0020325F">
        <w:rPr>
          <w:color w:val="000000"/>
          <w:sz w:val="22"/>
          <w:szCs w:val="22"/>
        </w:rPr>
        <w:t xml:space="preserve"> Nộp hồ sơ đăng ký tham gia từ ngày </w:t>
      </w:r>
      <w:r w:rsidR="001E7B3B">
        <w:rPr>
          <w:b/>
          <w:color w:val="FF0000"/>
          <w:sz w:val="22"/>
          <w:szCs w:val="22"/>
        </w:rPr>
        <w:t>20/10/2019–30</w:t>
      </w:r>
      <w:r w:rsidR="00861E00">
        <w:rPr>
          <w:b/>
          <w:color w:val="FF0000"/>
          <w:sz w:val="22"/>
          <w:szCs w:val="22"/>
        </w:rPr>
        <w:t>/10/2019</w:t>
      </w:r>
      <w:r w:rsidRPr="0020325F">
        <w:rPr>
          <w:b/>
          <w:color w:val="FF0000"/>
          <w:sz w:val="22"/>
          <w:szCs w:val="22"/>
        </w:rPr>
        <w:t xml:space="preserve"> tại</w:t>
      </w:r>
      <w:r w:rsidRPr="0020325F">
        <w:rPr>
          <w:color w:val="000000"/>
          <w:sz w:val="22"/>
          <w:szCs w:val="22"/>
        </w:rPr>
        <w:t xml:space="preserve"> </w:t>
      </w:r>
      <w:r w:rsidR="00797040" w:rsidRPr="00797040">
        <w:rPr>
          <w:color w:val="000000"/>
          <w:sz w:val="22"/>
          <w:szCs w:val="22"/>
        </w:rPr>
        <w:t xml:space="preserve">Phòng Chính trị </w:t>
      </w:r>
      <w:r w:rsidR="001E7B3B">
        <w:rPr>
          <w:color w:val="000000"/>
          <w:sz w:val="22"/>
          <w:szCs w:val="22"/>
        </w:rPr>
        <w:t>và Công tác sinh viên - Học viện</w:t>
      </w:r>
      <w:r w:rsidR="00797040" w:rsidRPr="00797040">
        <w:rPr>
          <w:color w:val="000000"/>
          <w:sz w:val="22"/>
          <w:szCs w:val="22"/>
        </w:rPr>
        <w:t xml:space="preserve"> Công nghệ Bưu chính</w:t>
      </w:r>
      <w:r w:rsidRPr="0020325F">
        <w:rPr>
          <w:color w:val="000000"/>
          <w:sz w:val="22"/>
          <w:szCs w:val="22"/>
        </w:rPr>
        <w:t xml:space="preserve"> </w:t>
      </w:r>
      <w:r w:rsidR="001E7B3B">
        <w:rPr>
          <w:color w:val="000000"/>
          <w:sz w:val="22"/>
          <w:szCs w:val="22"/>
        </w:rPr>
        <w:t xml:space="preserve">Viễn thông </w:t>
      </w:r>
      <w:r w:rsidRPr="0020325F">
        <w:rPr>
          <w:color w:val="000000"/>
          <w:sz w:val="22"/>
          <w:szCs w:val="22"/>
        </w:rPr>
        <w:t xml:space="preserve">và gửi CV vào email: </w:t>
      </w:r>
      <w:hyperlink r:id="rId8" w:history="1">
        <w:r w:rsidRPr="0020325F">
          <w:rPr>
            <w:rStyle w:val="Hyperlink"/>
            <w:sz w:val="22"/>
            <w:szCs w:val="22"/>
          </w:rPr>
          <w:t>tuyendung@vnpt.vn</w:t>
        </w:r>
      </w:hyperlink>
      <w:r w:rsidRPr="0020325F">
        <w:rPr>
          <w:color w:val="000000"/>
          <w:sz w:val="22"/>
          <w:szCs w:val="22"/>
        </w:rPr>
        <w:t xml:space="preserve">, tiêu đề email ghi rõ “Họ &amp; tên” – </w:t>
      </w:r>
      <w:r w:rsidR="006B0A50">
        <w:rPr>
          <w:color w:val="000000"/>
          <w:sz w:val="22"/>
          <w:szCs w:val="22"/>
          <w:lang w:val="vi-VN"/>
        </w:rPr>
        <w:t xml:space="preserve">Trường - </w:t>
      </w:r>
      <w:r w:rsidRPr="0020325F">
        <w:rPr>
          <w:color w:val="000000"/>
          <w:sz w:val="22"/>
          <w:szCs w:val="22"/>
        </w:rPr>
        <w:t>Sinh viên tài năng VNPT</w:t>
      </w:r>
    </w:p>
    <w:p w:rsidR="00900C00" w:rsidRPr="0020325F" w:rsidRDefault="00900C00" w:rsidP="0020325F">
      <w:pPr>
        <w:pStyle w:val="ListParagraph"/>
        <w:numPr>
          <w:ilvl w:val="0"/>
          <w:numId w:val="33"/>
        </w:numPr>
        <w:spacing w:before="60" w:after="60" w:line="300" w:lineRule="exact"/>
        <w:contextualSpacing w:val="0"/>
        <w:jc w:val="both"/>
        <w:rPr>
          <w:b/>
          <w:color w:val="000000"/>
          <w:sz w:val="22"/>
          <w:szCs w:val="22"/>
        </w:rPr>
      </w:pPr>
      <w:r w:rsidRPr="0020325F">
        <w:rPr>
          <w:b/>
          <w:color w:val="000000"/>
          <w:sz w:val="22"/>
          <w:szCs w:val="22"/>
          <w:u w:val="single"/>
        </w:rPr>
        <w:t>Bước 2:</w:t>
      </w:r>
      <w:r w:rsidRPr="0020325F">
        <w:rPr>
          <w:color w:val="000000"/>
          <w:sz w:val="22"/>
          <w:szCs w:val="22"/>
        </w:rPr>
        <w:t xml:space="preserve"> Tham gia phỏng vấn: </w:t>
      </w:r>
      <w:r w:rsidR="009F4B1B">
        <w:rPr>
          <w:color w:val="000000"/>
          <w:sz w:val="22"/>
          <w:szCs w:val="22"/>
          <w:lang w:val="vi-VN"/>
        </w:rPr>
        <w:t>Đầu tháng 11</w:t>
      </w:r>
      <w:r w:rsidR="00AC2678">
        <w:rPr>
          <w:b/>
          <w:color w:val="FF0000"/>
          <w:sz w:val="22"/>
          <w:szCs w:val="22"/>
        </w:rPr>
        <w:t xml:space="preserve"> (Dự kiến)</w:t>
      </w:r>
    </w:p>
    <w:p w:rsidR="00900C00" w:rsidRPr="0020325F" w:rsidRDefault="00900C00" w:rsidP="0020325F">
      <w:pPr>
        <w:pStyle w:val="ListParagraph"/>
        <w:numPr>
          <w:ilvl w:val="0"/>
          <w:numId w:val="24"/>
        </w:numPr>
        <w:spacing w:before="60" w:after="60" w:line="300" w:lineRule="exact"/>
        <w:ind w:left="288" w:hanging="288"/>
        <w:contextualSpacing w:val="0"/>
        <w:jc w:val="both"/>
        <w:rPr>
          <w:b/>
          <w:color w:val="0000FF"/>
          <w:sz w:val="22"/>
          <w:szCs w:val="22"/>
        </w:rPr>
      </w:pPr>
      <w:r w:rsidRPr="0020325F">
        <w:rPr>
          <w:b/>
          <w:color w:val="0000FF"/>
          <w:sz w:val="22"/>
          <w:szCs w:val="22"/>
        </w:rPr>
        <w:t>Cam kết của Sinh viên</w:t>
      </w:r>
    </w:p>
    <w:p w:rsidR="004C5C8E" w:rsidRPr="0020325F" w:rsidRDefault="00900C00" w:rsidP="0020325F">
      <w:pPr>
        <w:pStyle w:val="ListParagraph"/>
        <w:numPr>
          <w:ilvl w:val="1"/>
          <w:numId w:val="30"/>
        </w:numPr>
        <w:spacing w:before="60" w:after="60" w:line="300" w:lineRule="exact"/>
        <w:contextualSpacing w:val="0"/>
        <w:jc w:val="both"/>
        <w:rPr>
          <w:sz w:val="22"/>
          <w:szCs w:val="22"/>
        </w:rPr>
      </w:pPr>
      <w:r w:rsidRPr="0020325F">
        <w:rPr>
          <w:sz w:val="22"/>
          <w:szCs w:val="22"/>
        </w:rPr>
        <w:t xml:space="preserve">Điểm tích lũy cuối cùng sau khi kết thúc chương trình đại học CPA kì cuối  </w:t>
      </w:r>
      <w:r w:rsidR="004C5C8E" w:rsidRPr="0020325F">
        <w:rPr>
          <w:sz w:val="22"/>
          <w:szCs w:val="22"/>
        </w:rPr>
        <w:t>CPA ≥ 2.</w:t>
      </w:r>
      <w:r w:rsidR="00542C64">
        <w:rPr>
          <w:sz w:val="22"/>
          <w:szCs w:val="22"/>
        </w:rPr>
        <w:t>5</w:t>
      </w:r>
      <w:r w:rsidR="004C5C8E" w:rsidRPr="0020325F">
        <w:rPr>
          <w:sz w:val="22"/>
          <w:szCs w:val="22"/>
        </w:rPr>
        <w:t>/4 (hoặc Điểm bình quân học kỳ/năm học ≥ 7)</w:t>
      </w:r>
    </w:p>
    <w:p w:rsidR="00900C00" w:rsidRPr="0020325F" w:rsidRDefault="00900C00" w:rsidP="0020325F">
      <w:pPr>
        <w:pStyle w:val="ListParagraph"/>
        <w:numPr>
          <w:ilvl w:val="1"/>
          <w:numId w:val="30"/>
        </w:numPr>
        <w:spacing w:before="60" w:after="60" w:line="300" w:lineRule="exact"/>
        <w:contextualSpacing w:val="0"/>
        <w:jc w:val="both"/>
        <w:rPr>
          <w:sz w:val="22"/>
          <w:szCs w:val="22"/>
        </w:rPr>
      </w:pPr>
      <w:r w:rsidRPr="0020325F">
        <w:rPr>
          <w:sz w:val="22"/>
          <w:szCs w:val="22"/>
        </w:rPr>
        <w:t>Tham gia học: Thuật toán và ứng dụng (VNPT tài trợ 100% học phí)</w:t>
      </w:r>
    </w:p>
    <w:p w:rsidR="00900C00" w:rsidRPr="0020325F" w:rsidRDefault="00900C00" w:rsidP="0020325F">
      <w:pPr>
        <w:pStyle w:val="ListParagraph"/>
        <w:numPr>
          <w:ilvl w:val="1"/>
          <w:numId w:val="30"/>
        </w:numPr>
        <w:spacing w:before="60" w:after="60" w:line="300" w:lineRule="exact"/>
        <w:contextualSpacing w:val="0"/>
        <w:jc w:val="both"/>
        <w:rPr>
          <w:sz w:val="22"/>
          <w:szCs w:val="22"/>
        </w:rPr>
      </w:pPr>
      <w:r w:rsidRPr="0020325F">
        <w:rPr>
          <w:sz w:val="22"/>
          <w:szCs w:val="22"/>
        </w:rPr>
        <w:t>Tham gia chương trình thực tập và làm đồ án tại VNPT vào học kỳ cuối.</w:t>
      </w:r>
    </w:p>
    <w:p w:rsidR="00900C00" w:rsidRPr="0020325F" w:rsidRDefault="00900C00" w:rsidP="0020325F">
      <w:pPr>
        <w:pStyle w:val="ListParagraph"/>
        <w:numPr>
          <w:ilvl w:val="1"/>
          <w:numId w:val="30"/>
        </w:numPr>
        <w:spacing w:before="60" w:after="60" w:line="300" w:lineRule="exact"/>
        <w:contextualSpacing w:val="0"/>
        <w:jc w:val="both"/>
        <w:rPr>
          <w:sz w:val="22"/>
          <w:szCs w:val="22"/>
        </w:rPr>
      </w:pPr>
      <w:r w:rsidRPr="0020325F">
        <w:rPr>
          <w:sz w:val="22"/>
          <w:szCs w:val="22"/>
        </w:rPr>
        <w:t>Làm việc tại Công ty Công nghệ thông tin VNPT (VNPT-IT) tối thiểu 2 năm sau khi tốt nghiệp</w:t>
      </w:r>
    </w:p>
    <w:p w:rsidR="00900C00" w:rsidRPr="0020325F" w:rsidRDefault="00900C00" w:rsidP="0020325F">
      <w:pPr>
        <w:pStyle w:val="ListParagraph"/>
        <w:numPr>
          <w:ilvl w:val="0"/>
          <w:numId w:val="24"/>
        </w:numPr>
        <w:spacing w:before="60" w:after="60" w:line="300" w:lineRule="exact"/>
        <w:ind w:left="288" w:hanging="288"/>
        <w:contextualSpacing w:val="0"/>
        <w:jc w:val="both"/>
        <w:rPr>
          <w:b/>
          <w:color w:val="0000FF"/>
          <w:sz w:val="22"/>
          <w:szCs w:val="22"/>
        </w:rPr>
      </w:pPr>
      <w:r w:rsidRPr="0020325F">
        <w:rPr>
          <w:b/>
          <w:color w:val="0000FF"/>
          <w:sz w:val="22"/>
          <w:szCs w:val="22"/>
        </w:rPr>
        <w:t>Liên hệ để rõ thêm thông tin về chương trình:</w:t>
      </w:r>
    </w:p>
    <w:p w:rsidR="00900C00" w:rsidRPr="0020325F" w:rsidRDefault="00900C00" w:rsidP="0020325F">
      <w:pPr>
        <w:pStyle w:val="ListParagraph"/>
        <w:spacing w:before="60" w:after="60" w:line="300" w:lineRule="exact"/>
        <w:ind w:left="648"/>
        <w:contextualSpacing w:val="0"/>
        <w:jc w:val="both"/>
        <w:rPr>
          <w:sz w:val="22"/>
          <w:szCs w:val="22"/>
        </w:rPr>
      </w:pPr>
      <w:r w:rsidRPr="0020325F">
        <w:rPr>
          <w:sz w:val="22"/>
          <w:szCs w:val="22"/>
        </w:rPr>
        <w:t>Phòng Nhân sự - Công ty Công nghệ thông tin VNPT (VNPT-IT)</w:t>
      </w:r>
    </w:p>
    <w:p w:rsidR="00900C00" w:rsidRPr="0020325F" w:rsidRDefault="00900C00" w:rsidP="0020325F">
      <w:pPr>
        <w:pStyle w:val="ListParagraph"/>
        <w:spacing w:before="60" w:after="60" w:line="300" w:lineRule="exact"/>
        <w:ind w:left="644"/>
        <w:contextualSpacing w:val="0"/>
        <w:jc w:val="both"/>
        <w:rPr>
          <w:sz w:val="22"/>
          <w:szCs w:val="22"/>
        </w:rPr>
      </w:pPr>
      <w:r w:rsidRPr="0020325F">
        <w:rPr>
          <w:sz w:val="22"/>
          <w:szCs w:val="22"/>
        </w:rPr>
        <w:t>57 Huỳnh Thúc Kháng, Đống Đa, Hà Nội</w:t>
      </w:r>
    </w:p>
    <w:p w:rsidR="00900C00" w:rsidRPr="0020325F" w:rsidRDefault="00900C00" w:rsidP="0020325F">
      <w:pPr>
        <w:pStyle w:val="ListParagraph"/>
        <w:spacing w:before="60" w:after="60" w:line="300" w:lineRule="exact"/>
        <w:ind w:left="644"/>
        <w:contextualSpacing w:val="0"/>
        <w:jc w:val="both"/>
        <w:rPr>
          <w:sz w:val="22"/>
          <w:szCs w:val="22"/>
        </w:rPr>
      </w:pPr>
      <w:r w:rsidRPr="0020325F">
        <w:rPr>
          <w:sz w:val="22"/>
          <w:szCs w:val="22"/>
        </w:rPr>
        <w:t xml:space="preserve">Email: </w:t>
      </w:r>
      <w:r w:rsidR="0020325F" w:rsidRPr="0020325F">
        <w:rPr>
          <w:sz w:val="22"/>
          <w:szCs w:val="22"/>
        </w:rPr>
        <w:tab/>
      </w:r>
      <w:hyperlink r:id="rId9" w:history="1">
        <w:r w:rsidRPr="0020325F">
          <w:rPr>
            <w:rStyle w:val="Hyperlink"/>
            <w:sz w:val="22"/>
            <w:szCs w:val="22"/>
          </w:rPr>
          <w:t>dtmchau@vnpt.vn</w:t>
        </w:r>
      </w:hyperlink>
      <w:r w:rsidRPr="0020325F">
        <w:rPr>
          <w:sz w:val="22"/>
          <w:szCs w:val="22"/>
        </w:rPr>
        <w:t xml:space="preserve">   skype: </w:t>
      </w:r>
      <w:r w:rsidRPr="0020325F">
        <w:rPr>
          <w:b/>
          <w:sz w:val="22"/>
          <w:szCs w:val="22"/>
        </w:rPr>
        <w:t>dtmchau_vsc</w:t>
      </w:r>
    </w:p>
    <w:p w:rsidR="0020325F" w:rsidRPr="0020325F" w:rsidRDefault="0020325F" w:rsidP="0020325F">
      <w:pPr>
        <w:pStyle w:val="ListParagraph"/>
        <w:spacing w:before="60" w:after="60" w:line="300" w:lineRule="exact"/>
        <w:ind w:left="644"/>
        <w:contextualSpacing w:val="0"/>
        <w:jc w:val="both"/>
        <w:rPr>
          <w:sz w:val="22"/>
          <w:szCs w:val="22"/>
        </w:rPr>
      </w:pPr>
      <w:r w:rsidRPr="0020325F">
        <w:rPr>
          <w:sz w:val="22"/>
          <w:szCs w:val="22"/>
        </w:rPr>
        <w:t>Hoặc:</w:t>
      </w:r>
      <w:r w:rsidRPr="0020325F">
        <w:rPr>
          <w:sz w:val="22"/>
          <w:szCs w:val="22"/>
        </w:rPr>
        <w:tab/>
      </w:r>
      <w:r w:rsidR="00C346E8">
        <w:rPr>
          <w:sz w:val="22"/>
          <w:szCs w:val="22"/>
        </w:rPr>
        <w:t>nguyentrang@vnpt.vn</w:t>
      </w:r>
      <w:r w:rsidRPr="0020325F">
        <w:rPr>
          <w:sz w:val="22"/>
          <w:szCs w:val="22"/>
        </w:rPr>
        <w:tab/>
        <w:t xml:space="preserve">Skype: </w:t>
      </w:r>
      <w:r w:rsidR="00C346E8">
        <w:rPr>
          <w:b/>
          <w:sz w:val="22"/>
          <w:szCs w:val="22"/>
        </w:rPr>
        <w:t>trangnt.hrs</w:t>
      </w: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Default="005D5309" w:rsidP="001921D5">
      <w:pPr>
        <w:pStyle w:val="ListParagraph"/>
        <w:ind w:left="180" w:hanging="720"/>
        <w:jc w:val="center"/>
        <w:rPr>
          <w:b/>
        </w:rPr>
      </w:pPr>
    </w:p>
    <w:p w:rsidR="005D5309" w:rsidRPr="001921D5" w:rsidRDefault="005D5309" w:rsidP="001921D5">
      <w:pPr>
        <w:pStyle w:val="ListParagraph"/>
        <w:ind w:left="180" w:hanging="720"/>
        <w:jc w:val="center"/>
        <w:rPr>
          <w:b/>
        </w:rPr>
      </w:pPr>
    </w:p>
    <w:sectPr w:rsidR="005D5309" w:rsidRPr="001921D5" w:rsidSect="00702944">
      <w:pgSz w:w="12240" w:h="15840"/>
      <w:pgMar w:top="540" w:right="1080" w:bottom="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BB3"/>
    <w:multiLevelType w:val="hybridMultilevel"/>
    <w:tmpl w:val="00002EA6"/>
    <w:lvl w:ilvl="0" w:tplc="000012D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00002CD6">
      <w:start w:val="7"/>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72AE"/>
    <w:multiLevelType w:val="hybridMultilevel"/>
    <w:tmpl w:val="00006952"/>
    <w:lvl w:ilvl="0" w:tplc="00005F90">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4E03A40"/>
    <w:multiLevelType w:val="hybridMultilevel"/>
    <w:tmpl w:val="86E20BB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081904"/>
    <w:multiLevelType w:val="hybridMultilevel"/>
    <w:tmpl w:val="AE80FF7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7C41B02"/>
    <w:multiLevelType w:val="hybridMultilevel"/>
    <w:tmpl w:val="9426F4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7F2700A"/>
    <w:multiLevelType w:val="hybridMultilevel"/>
    <w:tmpl w:val="15E8E2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46130A"/>
    <w:multiLevelType w:val="hybridMultilevel"/>
    <w:tmpl w:val="3D647566"/>
    <w:lvl w:ilvl="0" w:tplc="04090017">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DB75C3"/>
    <w:multiLevelType w:val="hybridMultilevel"/>
    <w:tmpl w:val="CEF4F174"/>
    <w:lvl w:ilvl="0" w:tplc="10F6277A">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3" w15:restartNumberingAfterBreak="0">
    <w:nsid w:val="1937163F"/>
    <w:multiLevelType w:val="hybridMultilevel"/>
    <w:tmpl w:val="E5CE8CD2"/>
    <w:lvl w:ilvl="0" w:tplc="D0422F3E">
      <w:start w:val="60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1A9F00CA"/>
    <w:multiLevelType w:val="hybridMultilevel"/>
    <w:tmpl w:val="3F62E42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A56B66"/>
    <w:multiLevelType w:val="hybridMultilevel"/>
    <w:tmpl w:val="043E1436"/>
    <w:lvl w:ilvl="0" w:tplc="0409000F">
      <w:start w:val="1"/>
      <w:numFmt w:val="decimal"/>
      <w:lvlText w:val="%1."/>
      <w:lvlJc w:val="left"/>
      <w:pPr>
        <w:ind w:left="1760" w:hanging="360"/>
      </w:p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6" w15:restartNumberingAfterBreak="0">
    <w:nsid w:val="23844693"/>
    <w:multiLevelType w:val="hybridMultilevel"/>
    <w:tmpl w:val="70C6C876"/>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DA3151"/>
    <w:multiLevelType w:val="hybridMultilevel"/>
    <w:tmpl w:val="417485C2"/>
    <w:lvl w:ilvl="0" w:tplc="F44EDE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144237"/>
    <w:multiLevelType w:val="hybridMultilevel"/>
    <w:tmpl w:val="06789836"/>
    <w:lvl w:ilvl="0" w:tplc="34D673E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B7E2D22"/>
    <w:multiLevelType w:val="hybridMultilevel"/>
    <w:tmpl w:val="FA66DD1A"/>
    <w:lvl w:ilvl="0" w:tplc="DE06474E">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0" w15:restartNumberingAfterBreak="0">
    <w:nsid w:val="2F924019"/>
    <w:multiLevelType w:val="hybridMultilevel"/>
    <w:tmpl w:val="87CAE808"/>
    <w:lvl w:ilvl="0" w:tplc="89200D0A">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08A67BA"/>
    <w:multiLevelType w:val="hybridMultilevel"/>
    <w:tmpl w:val="3D4E6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30C9A"/>
    <w:multiLevelType w:val="hybridMultilevel"/>
    <w:tmpl w:val="15665F50"/>
    <w:lvl w:ilvl="0" w:tplc="77882EAE">
      <w:start w:val="1"/>
      <w:numFmt w:val="decimal"/>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23" w15:restartNumberingAfterBreak="0">
    <w:nsid w:val="32F352F5"/>
    <w:multiLevelType w:val="hybridMultilevel"/>
    <w:tmpl w:val="8E4EA8D8"/>
    <w:lvl w:ilvl="0" w:tplc="B650BA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EF14DC"/>
    <w:multiLevelType w:val="hybridMultilevel"/>
    <w:tmpl w:val="C4EC3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C255A3"/>
    <w:multiLevelType w:val="hybridMultilevel"/>
    <w:tmpl w:val="C8DAC8C4"/>
    <w:lvl w:ilvl="0" w:tplc="38289E6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3B4A56"/>
    <w:multiLevelType w:val="hybridMultilevel"/>
    <w:tmpl w:val="FD40495A"/>
    <w:lvl w:ilvl="0" w:tplc="943C6AAE">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3FB95842"/>
    <w:multiLevelType w:val="hybridMultilevel"/>
    <w:tmpl w:val="5CDA767C"/>
    <w:lvl w:ilvl="0" w:tplc="F44EDE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7F325F"/>
    <w:multiLevelType w:val="hybridMultilevel"/>
    <w:tmpl w:val="924284D4"/>
    <w:lvl w:ilvl="0" w:tplc="A8983968">
      <w:start w:val="1"/>
      <w:numFmt w:val="lowerRoman"/>
      <w:lvlText w:val="%1."/>
      <w:lvlJc w:val="left"/>
      <w:pPr>
        <w:ind w:left="900" w:hanging="72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29" w15:restartNumberingAfterBreak="0">
    <w:nsid w:val="48C7334F"/>
    <w:multiLevelType w:val="hybridMultilevel"/>
    <w:tmpl w:val="74845942"/>
    <w:lvl w:ilvl="0" w:tplc="796A48E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B7A5B22"/>
    <w:multiLevelType w:val="hybridMultilevel"/>
    <w:tmpl w:val="E6B06E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51B71"/>
    <w:multiLevelType w:val="hybridMultilevel"/>
    <w:tmpl w:val="CA1E966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15:restartNumberingAfterBreak="0">
    <w:nsid w:val="53373AC4"/>
    <w:multiLevelType w:val="hybridMultilevel"/>
    <w:tmpl w:val="3D647566"/>
    <w:lvl w:ilvl="0" w:tplc="04090017">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D955EF"/>
    <w:multiLevelType w:val="hybridMultilevel"/>
    <w:tmpl w:val="1742C02A"/>
    <w:lvl w:ilvl="0" w:tplc="04090009">
      <w:start w:val="1"/>
      <w:numFmt w:val="bullet"/>
      <w:lvlText w:val=""/>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4" w15:restartNumberingAfterBreak="0">
    <w:nsid w:val="592B094E"/>
    <w:multiLevelType w:val="hybridMultilevel"/>
    <w:tmpl w:val="A7D082BA"/>
    <w:lvl w:ilvl="0" w:tplc="5240FC6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E7780"/>
    <w:multiLevelType w:val="hybridMultilevel"/>
    <w:tmpl w:val="0E18159E"/>
    <w:lvl w:ilvl="0" w:tplc="C2724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375FF"/>
    <w:multiLevelType w:val="hybridMultilevel"/>
    <w:tmpl w:val="213EB1FE"/>
    <w:lvl w:ilvl="0" w:tplc="9E56E996">
      <w:numFmt w:val="bullet"/>
      <w:lvlText w:val="-"/>
      <w:lvlJc w:val="left"/>
      <w:pPr>
        <w:ind w:left="360" w:hanging="360"/>
      </w:pPr>
      <w:rPr>
        <w:rFonts w:ascii="Cambria" w:eastAsia="Batang"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880349"/>
    <w:multiLevelType w:val="hybridMultilevel"/>
    <w:tmpl w:val="C192B040"/>
    <w:lvl w:ilvl="0" w:tplc="8BFA5F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3D322F"/>
    <w:multiLevelType w:val="hybridMultilevel"/>
    <w:tmpl w:val="2160C6B0"/>
    <w:lvl w:ilvl="0" w:tplc="D5F00FE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CD4685"/>
    <w:multiLevelType w:val="hybridMultilevel"/>
    <w:tmpl w:val="4F5260F4"/>
    <w:lvl w:ilvl="0" w:tplc="6B16B30C">
      <w:start w:val="57"/>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6EFF0AC9"/>
    <w:multiLevelType w:val="hybridMultilevel"/>
    <w:tmpl w:val="66F05A4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0DC73E1"/>
    <w:multiLevelType w:val="hybridMultilevel"/>
    <w:tmpl w:val="43765964"/>
    <w:lvl w:ilvl="0" w:tplc="F2F2BCA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71E82738"/>
    <w:multiLevelType w:val="hybridMultilevel"/>
    <w:tmpl w:val="91AE28DA"/>
    <w:lvl w:ilvl="0" w:tplc="DC0091D2">
      <w:start w:val="57"/>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15:restartNumberingAfterBreak="0">
    <w:nsid w:val="77A66429"/>
    <w:multiLevelType w:val="hybridMultilevel"/>
    <w:tmpl w:val="36583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511D0"/>
    <w:multiLevelType w:val="hybridMultilevel"/>
    <w:tmpl w:val="2ACAD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016228"/>
    <w:multiLevelType w:val="hybridMultilevel"/>
    <w:tmpl w:val="8E223A40"/>
    <w:lvl w:ilvl="0" w:tplc="89200D0A">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num w:numId="1">
    <w:abstractNumId w:val="13"/>
  </w:num>
  <w:num w:numId="2">
    <w:abstractNumId w:val="25"/>
  </w:num>
  <w:num w:numId="3">
    <w:abstractNumId w:val="12"/>
  </w:num>
  <w:num w:numId="4">
    <w:abstractNumId w:val="19"/>
  </w:num>
  <w:num w:numId="5">
    <w:abstractNumId w:val="22"/>
  </w:num>
  <w:num w:numId="6">
    <w:abstractNumId w:val="28"/>
  </w:num>
  <w:num w:numId="7">
    <w:abstractNumId w:val="29"/>
  </w:num>
  <w:num w:numId="8">
    <w:abstractNumId w:val="9"/>
  </w:num>
  <w:num w:numId="9">
    <w:abstractNumId w:val="40"/>
  </w:num>
  <w:num w:numId="10">
    <w:abstractNumId w:val="35"/>
  </w:num>
  <w:num w:numId="11">
    <w:abstractNumId w:val="20"/>
  </w:num>
  <w:num w:numId="12">
    <w:abstractNumId w:val="11"/>
  </w:num>
  <w:num w:numId="13">
    <w:abstractNumId w:val="27"/>
  </w:num>
  <w:num w:numId="14">
    <w:abstractNumId w:val="17"/>
  </w:num>
  <w:num w:numId="15">
    <w:abstractNumId w:val="31"/>
  </w:num>
  <w:num w:numId="16">
    <w:abstractNumId w:val="24"/>
  </w:num>
  <w:num w:numId="17">
    <w:abstractNumId w:val="32"/>
  </w:num>
  <w:num w:numId="18">
    <w:abstractNumId w:val="15"/>
  </w:num>
  <w:num w:numId="19">
    <w:abstractNumId w:val="33"/>
  </w:num>
  <w:num w:numId="20">
    <w:abstractNumId w:val="34"/>
  </w:num>
  <w:num w:numId="21">
    <w:abstractNumId w:val="41"/>
  </w:num>
  <w:num w:numId="22">
    <w:abstractNumId w:val="26"/>
  </w:num>
  <w:num w:numId="23">
    <w:abstractNumId w:val="18"/>
  </w:num>
  <w:num w:numId="24">
    <w:abstractNumId w:val="43"/>
  </w:num>
  <w:num w:numId="25">
    <w:abstractNumId w:val="38"/>
  </w:num>
  <w:num w:numId="26">
    <w:abstractNumId w:val="36"/>
  </w:num>
  <w:num w:numId="27">
    <w:abstractNumId w:val="23"/>
  </w:num>
  <w:num w:numId="28">
    <w:abstractNumId w:val="14"/>
  </w:num>
  <w:num w:numId="29">
    <w:abstractNumId w:val="10"/>
  </w:num>
  <w:num w:numId="30">
    <w:abstractNumId w:val="16"/>
  </w:num>
  <w:num w:numId="31">
    <w:abstractNumId w:val="21"/>
  </w:num>
  <w:num w:numId="32">
    <w:abstractNumId w:val="44"/>
  </w:num>
  <w:num w:numId="33">
    <w:abstractNumId w:val="30"/>
  </w:num>
  <w:num w:numId="34">
    <w:abstractNumId w:val="8"/>
  </w:num>
  <w:num w:numId="35">
    <w:abstractNumId w:val="42"/>
  </w:num>
  <w:num w:numId="36">
    <w:abstractNumId w:val="39"/>
  </w:num>
  <w:num w:numId="37">
    <w:abstractNumId w:val="45"/>
  </w:num>
  <w:num w:numId="38">
    <w:abstractNumId w:val="5"/>
  </w:num>
  <w:num w:numId="39">
    <w:abstractNumId w:val="6"/>
  </w:num>
  <w:num w:numId="40">
    <w:abstractNumId w:val="3"/>
  </w:num>
  <w:num w:numId="41">
    <w:abstractNumId w:val="4"/>
  </w:num>
  <w:num w:numId="42">
    <w:abstractNumId w:val="0"/>
  </w:num>
  <w:num w:numId="43">
    <w:abstractNumId w:val="2"/>
  </w:num>
  <w:num w:numId="44">
    <w:abstractNumId w:val="1"/>
  </w:num>
  <w:num w:numId="45">
    <w:abstractNumId w:val="37"/>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D8"/>
    <w:rsid w:val="000054CF"/>
    <w:rsid w:val="000203B4"/>
    <w:rsid w:val="0002082D"/>
    <w:rsid w:val="00024872"/>
    <w:rsid w:val="000424DF"/>
    <w:rsid w:val="00055F78"/>
    <w:rsid w:val="000701DD"/>
    <w:rsid w:val="0007189B"/>
    <w:rsid w:val="00083AFD"/>
    <w:rsid w:val="00091D83"/>
    <w:rsid w:val="00093D0B"/>
    <w:rsid w:val="000A589A"/>
    <w:rsid w:val="000B2247"/>
    <w:rsid w:val="000C3784"/>
    <w:rsid w:val="000D5F2C"/>
    <w:rsid w:val="000F03ED"/>
    <w:rsid w:val="000F2236"/>
    <w:rsid w:val="000F5222"/>
    <w:rsid w:val="001015B4"/>
    <w:rsid w:val="0010354F"/>
    <w:rsid w:val="00103760"/>
    <w:rsid w:val="00114351"/>
    <w:rsid w:val="0012385F"/>
    <w:rsid w:val="00123F32"/>
    <w:rsid w:val="00126C77"/>
    <w:rsid w:val="001441E6"/>
    <w:rsid w:val="00151439"/>
    <w:rsid w:val="001542A6"/>
    <w:rsid w:val="00154ABF"/>
    <w:rsid w:val="00156CC2"/>
    <w:rsid w:val="00157B3F"/>
    <w:rsid w:val="00166BC0"/>
    <w:rsid w:val="00167CE4"/>
    <w:rsid w:val="00173693"/>
    <w:rsid w:val="001743E0"/>
    <w:rsid w:val="0018107A"/>
    <w:rsid w:val="00182CEA"/>
    <w:rsid w:val="001921D5"/>
    <w:rsid w:val="00195EBB"/>
    <w:rsid w:val="001D5B73"/>
    <w:rsid w:val="001D66B6"/>
    <w:rsid w:val="001E7B3B"/>
    <w:rsid w:val="001F0EE3"/>
    <w:rsid w:val="001F22D5"/>
    <w:rsid w:val="0020195E"/>
    <w:rsid w:val="0020325F"/>
    <w:rsid w:val="0021157F"/>
    <w:rsid w:val="00212F4B"/>
    <w:rsid w:val="0021718F"/>
    <w:rsid w:val="00224663"/>
    <w:rsid w:val="00241DCB"/>
    <w:rsid w:val="00245D2A"/>
    <w:rsid w:val="00257A76"/>
    <w:rsid w:val="00265193"/>
    <w:rsid w:val="00273CC9"/>
    <w:rsid w:val="002824E8"/>
    <w:rsid w:val="002826AC"/>
    <w:rsid w:val="002A1DC7"/>
    <w:rsid w:val="002A45BC"/>
    <w:rsid w:val="002A6156"/>
    <w:rsid w:val="002A7262"/>
    <w:rsid w:val="002C089D"/>
    <w:rsid w:val="002C162C"/>
    <w:rsid w:val="002D3923"/>
    <w:rsid w:val="002D5D6A"/>
    <w:rsid w:val="002D6526"/>
    <w:rsid w:val="002D6C72"/>
    <w:rsid w:val="002E528D"/>
    <w:rsid w:val="002F2BBB"/>
    <w:rsid w:val="002F6724"/>
    <w:rsid w:val="0030068D"/>
    <w:rsid w:val="00313E5C"/>
    <w:rsid w:val="00322C29"/>
    <w:rsid w:val="00326015"/>
    <w:rsid w:val="00332BC8"/>
    <w:rsid w:val="00335153"/>
    <w:rsid w:val="0033554F"/>
    <w:rsid w:val="0035086F"/>
    <w:rsid w:val="0035406B"/>
    <w:rsid w:val="00357149"/>
    <w:rsid w:val="00361985"/>
    <w:rsid w:val="00362021"/>
    <w:rsid w:val="00366D3D"/>
    <w:rsid w:val="0037470A"/>
    <w:rsid w:val="00381BE1"/>
    <w:rsid w:val="00392A4D"/>
    <w:rsid w:val="0039431D"/>
    <w:rsid w:val="003A658D"/>
    <w:rsid w:val="003C09E2"/>
    <w:rsid w:val="003C6B4B"/>
    <w:rsid w:val="003E40CD"/>
    <w:rsid w:val="003E6F3F"/>
    <w:rsid w:val="003F2480"/>
    <w:rsid w:val="003F3211"/>
    <w:rsid w:val="003F4537"/>
    <w:rsid w:val="00400545"/>
    <w:rsid w:val="00405203"/>
    <w:rsid w:val="00410B88"/>
    <w:rsid w:val="00411D16"/>
    <w:rsid w:val="004230E8"/>
    <w:rsid w:val="00441D0F"/>
    <w:rsid w:val="0044454A"/>
    <w:rsid w:val="004606B8"/>
    <w:rsid w:val="004B655D"/>
    <w:rsid w:val="004C3053"/>
    <w:rsid w:val="004C5C8E"/>
    <w:rsid w:val="004D20C2"/>
    <w:rsid w:val="004E2077"/>
    <w:rsid w:val="004E3EBD"/>
    <w:rsid w:val="004E73E3"/>
    <w:rsid w:val="004F123A"/>
    <w:rsid w:val="004F5A88"/>
    <w:rsid w:val="004F71A0"/>
    <w:rsid w:val="004F723F"/>
    <w:rsid w:val="00515B8A"/>
    <w:rsid w:val="005201CA"/>
    <w:rsid w:val="00520A18"/>
    <w:rsid w:val="00522621"/>
    <w:rsid w:val="00537309"/>
    <w:rsid w:val="00542C64"/>
    <w:rsid w:val="00543675"/>
    <w:rsid w:val="00553FC5"/>
    <w:rsid w:val="005647C4"/>
    <w:rsid w:val="005674C8"/>
    <w:rsid w:val="0057021F"/>
    <w:rsid w:val="00575D1C"/>
    <w:rsid w:val="00576417"/>
    <w:rsid w:val="00583264"/>
    <w:rsid w:val="005A0103"/>
    <w:rsid w:val="005A7DEA"/>
    <w:rsid w:val="005B568F"/>
    <w:rsid w:val="005C4A3A"/>
    <w:rsid w:val="005D3301"/>
    <w:rsid w:val="005D5309"/>
    <w:rsid w:val="005D5EC8"/>
    <w:rsid w:val="005D7FF1"/>
    <w:rsid w:val="005F0952"/>
    <w:rsid w:val="005F0DBC"/>
    <w:rsid w:val="005F23F3"/>
    <w:rsid w:val="005F2D74"/>
    <w:rsid w:val="005F5978"/>
    <w:rsid w:val="006076A7"/>
    <w:rsid w:val="006138CC"/>
    <w:rsid w:val="00620DD9"/>
    <w:rsid w:val="00630EE4"/>
    <w:rsid w:val="006357C7"/>
    <w:rsid w:val="0064187A"/>
    <w:rsid w:val="00643D1F"/>
    <w:rsid w:val="0066058D"/>
    <w:rsid w:val="0067065C"/>
    <w:rsid w:val="0067297D"/>
    <w:rsid w:val="006755B0"/>
    <w:rsid w:val="00675CAA"/>
    <w:rsid w:val="00696DFF"/>
    <w:rsid w:val="006B0A50"/>
    <w:rsid w:val="006B4EA5"/>
    <w:rsid w:val="006C061E"/>
    <w:rsid w:val="006D0BFC"/>
    <w:rsid w:val="006F43D8"/>
    <w:rsid w:val="006F4F3F"/>
    <w:rsid w:val="00702944"/>
    <w:rsid w:val="00710341"/>
    <w:rsid w:val="0071507A"/>
    <w:rsid w:val="00722B7D"/>
    <w:rsid w:val="007265D1"/>
    <w:rsid w:val="007306BC"/>
    <w:rsid w:val="00757830"/>
    <w:rsid w:val="00792AA0"/>
    <w:rsid w:val="00797040"/>
    <w:rsid w:val="007A130B"/>
    <w:rsid w:val="007B7E76"/>
    <w:rsid w:val="007C43EA"/>
    <w:rsid w:val="007C4B98"/>
    <w:rsid w:val="007D62B0"/>
    <w:rsid w:val="007E3DFC"/>
    <w:rsid w:val="007E3EAA"/>
    <w:rsid w:val="007E4B74"/>
    <w:rsid w:val="007F077F"/>
    <w:rsid w:val="007F5433"/>
    <w:rsid w:val="0080202F"/>
    <w:rsid w:val="00804EF5"/>
    <w:rsid w:val="008103F3"/>
    <w:rsid w:val="00814F17"/>
    <w:rsid w:val="00826157"/>
    <w:rsid w:val="00834F8D"/>
    <w:rsid w:val="0084608F"/>
    <w:rsid w:val="00861E00"/>
    <w:rsid w:val="00867BB7"/>
    <w:rsid w:val="00874C70"/>
    <w:rsid w:val="00882411"/>
    <w:rsid w:val="00891F1F"/>
    <w:rsid w:val="00892863"/>
    <w:rsid w:val="00895EF9"/>
    <w:rsid w:val="008A017A"/>
    <w:rsid w:val="008B26D9"/>
    <w:rsid w:val="008C1414"/>
    <w:rsid w:val="008C3013"/>
    <w:rsid w:val="008C3AEB"/>
    <w:rsid w:val="008C3E9D"/>
    <w:rsid w:val="008F5214"/>
    <w:rsid w:val="00900C00"/>
    <w:rsid w:val="00904093"/>
    <w:rsid w:val="0091472B"/>
    <w:rsid w:val="00914EDE"/>
    <w:rsid w:val="00923A24"/>
    <w:rsid w:val="009243CE"/>
    <w:rsid w:val="00937BC7"/>
    <w:rsid w:val="00941610"/>
    <w:rsid w:val="00943800"/>
    <w:rsid w:val="0095067E"/>
    <w:rsid w:val="00955FDB"/>
    <w:rsid w:val="00964510"/>
    <w:rsid w:val="00974A9A"/>
    <w:rsid w:val="00985164"/>
    <w:rsid w:val="00985E62"/>
    <w:rsid w:val="00987BE3"/>
    <w:rsid w:val="009930FB"/>
    <w:rsid w:val="00997A58"/>
    <w:rsid w:val="009A0587"/>
    <w:rsid w:val="009A3942"/>
    <w:rsid w:val="009A62FE"/>
    <w:rsid w:val="009B3D8A"/>
    <w:rsid w:val="009B3F32"/>
    <w:rsid w:val="009B793C"/>
    <w:rsid w:val="009C68EC"/>
    <w:rsid w:val="009D0EF3"/>
    <w:rsid w:val="009E092E"/>
    <w:rsid w:val="009F3A91"/>
    <w:rsid w:val="009F4990"/>
    <w:rsid w:val="009F4B1B"/>
    <w:rsid w:val="00A20654"/>
    <w:rsid w:val="00A40DBA"/>
    <w:rsid w:val="00A46CD2"/>
    <w:rsid w:val="00A47E8C"/>
    <w:rsid w:val="00A566BE"/>
    <w:rsid w:val="00A62C22"/>
    <w:rsid w:val="00AB1726"/>
    <w:rsid w:val="00AC2678"/>
    <w:rsid w:val="00AC5DFC"/>
    <w:rsid w:val="00AC6124"/>
    <w:rsid w:val="00AD1197"/>
    <w:rsid w:val="00AD20A1"/>
    <w:rsid w:val="00AD4D16"/>
    <w:rsid w:val="00AD676F"/>
    <w:rsid w:val="00AE2580"/>
    <w:rsid w:val="00AE499C"/>
    <w:rsid w:val="00AF02BD"/>
    <w:rsid w:val="00B06FBB"/>
    <w:rsid w:val="00B071D7"/>
    <w:rsid w:val="00B10A21"/>
    <w:rsid w:val="00B12816"/>
    <w:rsid w:val="00B17304"/>
    <w:rsid w:val="00B17D84"/>
    <w:rsid w:val="00B408B5"/>
    <w:rsid w:val="00B41A1D"/>
    <w:rsid w:val="00B4315E"/>
    <w:rsid w:val="00B54049"/>
    <w:rsid w:val="00B64F5C"/>
    <w:rsid w:val="00B71D3D"/>
    <w:rsid w:val="00B7628B"/>
    <w:rsid w:val="00B76F03"/>
    <w:rsid w:val="00B956D0"/>
    <w:rsid w:val="00BA179E"/>
    <w:rsid w:val="00BA6F4E"/>
    <w:rsid w:val="00BB2E5B"/>
    <w:rsid w:val="00BD4A11"/>
    <w:rsid w:val="00BD5837"/>
    <w:rsid w:val="00BE0A91"/>
    <w:rsid w:val="00BF4CE2"/>
    <w:rsid w:val="00BF6728"/>
    <w:rsid w:val="00BF678C"/>
    <w:rsid w:val="00C02C10"/>
    <w:rsid w:val="00C25A12"/>
    <w:rsid w:val="00C26AFA"/>
    <w:rsid w:val="00C27138"/>
    <w:rsid w:val="00C346E8"/>
    <w:rsid w:val="00C376E5"/>
    <w:rsid w:val="00C377C7"/>
    <w:rsid w:val="00C411C8"/>
    <w:rsid w:val="00C425C9"/>
    <w:rsid w:val="00C4344A"/>
    <w:rsid w:val="00C50BA7"/>
    <w:rsid w:val="00C50F3B"/>
    <w:rsid w:val="00C617CE"/>
    <w:rsid w:val="00C6197A"/>
    <w:rsid w:val="00C73A8B"/>
    <w:rsid w:val="00C74312"/>
    <w:rsid w:val="00C75E2D"/>
    <w:rsid w:val="00C76F54"/>
    <w:rsid w:val="00C976E7"/>
    <w:rsid w:val="00CA38D8"/>
    <w:rsid w:val="00CB2D9B"/>
    <w:rsid w:val="00CC55F4"/>
    <w:rsid w:val="00CC6709"/>
    <w:rsid w:val="00CC6D1F"/>
    <w:rsid w:val="00CD48B4"/>
    <w:rsid w:val="00CE31B0"/>
    <w:rsid w:val="00D10BFD"/>
    <w:rsid w:val="00D1230B"/>
    <w:rsid w:val="00D242FF"/>
    <w:rsid w:val="00D259CF"/>
    <w:rsid w:val="00D320D7"/>
    <w:rsid w:val="00D33EDA"/>
    <w:rsid w:val="00D400C3"/>
    <w:rsid w:val="00D440B5"/>
    <w:rsid w:val="00D63038"/>
    <w:rsid w:val="00D73E26"/>
    <w:rsid w:val="00D841DD"/>
    <w:rsid w:val="00DB2A46"/>
    <w:rsid w:val="00DC1809"/>
    <w:rsid w:val="00DD1BE9"/>
    <w:rsid w:val="00DD4690"/>
    <w:rsid w:val="00DD7118"/>
    <w:rsid w:val="00DE54C8"/>
    <w:rsid w:val="00DE789F"/>
    <w:rsid w:val="00DF016C"/>
    <w:rsid w:val="00DF257F"/>
    <w:rsid w:val="00DF3730"/>
    <w:rsid w:val="00DF3ED2"/>
    <w:rsid w:val="00DF49C5"/>
    <w:rsid w:val="00E02D21"/>
    <w:rsid w:val="00E11FA0"/>
    <w:rsid w:val="00E164A6"/>
    <w:rsid w:val="00E31E77"/>
    <w:rsid w:val="00E4201B"/>
    <w:rsid w:val="00E43177"/>
    <w:rsid w:val="00E566A7"/>
    <w:rsid w:val="00E64B10"/>
    <w:rsid w:val="00E6577E"/>
    <w:rsid w:val="00E676E6"/>
    <w:rsid w:val="00E709E3"/>
    <w:rsid w:val="00EA16B3"/>
    <w:rsid w:val="00EB14CE"/>
    <w:rsid w:val="00EB532F"/>
    <w:rsid w:val="00EB56BE"/>
    <w:rsid w:val="00ED1B44"/>
    <w:rsid w:val="00ED6036"/>
    <w:rsid w:val="00EE0DD8"/>
    <w:rsid w:val="00EE13EE"/>
    <w:rsid w:val="00F058E5"/>
    <w:rsid w:val="00F16ADF"/>
    <w:rsid w:val="00F20274"/>
    <w:rsid w:val="00F202F8"/>
    <w:rsid w:val="00F210CE"/>
    <w:rsid w:val="00F22E6E"/>
    <w:rsid w:val="00F23964"/>
    <w:rsid w:val="00F3792F"/>
    <w:rsid w:val="00F5050E"/>
    <w:rsid w:val="00F5696E"/>
    <w:rsid w:val="00F6270A"/>
    <w:rsid w:val="00F75A1C"/>
    <w:rsid w:val="00F76958"/>
    <w:rsid w:val="00FC09AB"/>
    <w:rsid w:val="00FD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6BE34-8640-4AEF-8358-A0CB1BBE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8D8"/>
    <w:pPr>
      <w:spacing w:after="0" w:line="240" w:lineRule="auto"/>
    </w:pPr>
    <w:rPr>
      <w:rFonts w:eastAsia="Times New Roman"/>
      <w:szCs w:val="24"/>
    </w:rPr>
  </w:style>
  <w:style w:type="paragraph" w:styleId="Heading1">
    <w:name w:val="heading 1"/>
    <w:basedOn w:val="Normal"/>
    <w:next w:val="Normal"/>
    <w:link w:val="Heading1Char"/>
    <w:qFormat/>
    <w:rsid w:val="00CA38D8"/>
    <w:pPr>
      <w:keepNext/>
      <w:jc w:val="center"/>
      <w:outlineLvl w:val="0"/>
    </w:pPr>
    <w:rPr>
      <w:rFonts w:ascii=".VnTimeH" w:hAnsi=".VnTimeH"/>
      <w:b/>
      <w:sz w:val="20"/>
      <w:szCs w:val="20"/>
    </w:rPr>
  </w:style>
  <w:style w:type="paragraph" w:styleId="Heading2">
    <w:name w:val="heading 2"/>
    <w:basedOn w:val="Normal"/>
    <w:next w:val="Normal"/>
    <w:link w:val="Heading2Char"/>
    <w:uiPriority w:val="9"/>
    <w:semiHidden/>
    <w:unhideWhenUsed/>
    <w:qFormat/>
    <w:rsid w:val="005D530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D530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058E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058E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8D8"/>
    <w:rPr>
      <w:rFonts w:ascii=".VnTimeH" w:eastAsia="Times New Roman" w:hAnsi=".VnTimeH"/>
      <w:b/>
      <w:sz w:val="20"/>
      <w:szCs w:val="20"/>
    </w:rPr>
  </w:style>
  <w:style w:type="paragraph" w:styleId="BodyText">
    <w:name w:val="Body Text"/>
    <w:basedOn w:val="Normal"/>
    <w:link w:val="BodyTextChar"/>
    <w:rsid w:val="00CA38D8"/>
    <w:pPr>
      <w:jc w:val="center"/>
    </w:pPr>
    <w:rPr>
      <w:szCs w:val="20"/>
    </w:rPr>
  </w:style>
  <w:style w:type="character" w:customStyle="1" w:styleId="BodyTextChar">
    <w:name w:val="Body Text Char"/>
    <w:basedOn w:val="DefaultParagraphFont"/>
    <w:link w:val="BodyText"/>
    <w:rsid w:val="00CA38D8"/>
    <w:rPr>
      <w:rFonts w:eastAsia="Times New Roman"/>
      <w:szCs w:val="20"/>
    </w:rPr>
  </w:style>
  <w:style w:type="paragraph" w:styleId="ListParagraph">
    <w:name w:val="List Paragraph"/>
    <w:basedOn w:val="Normal"/>
    <w:uiPriority w:val="34"/>
    <w:qFormat/>
    <w:rsid w:val="00CA38D8"/>
    <w:pPr>
      <w:ind w:left="720"/>
      <w:contextualSpacing/>
    </w:pPr>
  </w:style>
  <w:style w:type="character" w:styleId="Hyperlink">
    <w:name w:val="Hyperlink"/>
    <w:basedOn w:val="DefaultParagraphFont"/>
    <w:uiPriority w:val="99"/>
    <w:unhideWhenUsed/>
    <w:rsid w:val="00D320D7"/>
    <w:rPr>
      <w:color w:val="0000FF"/>
      <w:u w:val="single"/>
    </w:rPr>
  </w:style>
  <w:style w:type="character" w:styleId="Strong">
    <w:name w:val="Strong"/>
    <w:basedOn w:val="DefaultParagraphFont"/>
    <w:uiPriority w:val="22"/>
    <w:qFormat/>
    <w:rsid w:val="00E4201B"/>
    <w:rPr>
      <w:b/>
      <w:bCs/>
    </w:rPr>
  </w:style>
  <w:style w:type="table" w:styleId="TableGrid">
    <w:name w:val="Table Grid"/>
    <w:basedOn w:val="TableNormal"/>
    <w:uiPriority w:val="59"/>
    <w:rsid w:val="00B9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058E5"/>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F058E5"/>
    <w:rPr>
      <w:rFonts w:asciiTheme="majorHAnsi" w:eastAsiaTheme="majorEastAsia" w:hAnsiTheme="majorHAnsi" w:cstheme="majorBidi"/>
      <w:b/>
      <w:bCs/>
      <w:i/>
      <w:iCs/>
      <w:color w:val="4F81BD" w:themeColor="accent1"/>
      <w:szCs w:val="24"/>
    </w:rPr>
  </w:style>
  <w:style w:type="character" w:customStyle="1" w:styleId="UnresolvedMention1">
    <w:name w:val="Unresolved Mention1"/>
    <w:basedOn w:val="DefaultParagraphFont"/>
    <w:uiPriority w:val="99"/>
    <w:semiHidden/>
    <w:unhideWhenUsed/>
    <w:rsid w:val="00361985"/>
    <w:rPr>
      <w:color w:val="808080"/>
      <w:shd w:val="clear" w:color="auto" w:fill="E6E6E6"/>
    </w:rPr>
  </w:style>
  <w:style w:type="paragraph" w:styleId="BalloonText">
    <w:name w:val="Balloon Text"/>
    <w:basedOn w:val="Normal"/>
    <w:link w:val="BalloonTextChar"/>
    <w:uiPriority w:val="99"/>
    <w:semiHidden/>
    <w:unhideWhenUsed/>
    <w:rsid w:val="00EB5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32F"/>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5D530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D5309"/>
    <w:rPr>
      <w:rFonts w:asciiTheme="majorHAnsi" w:eastAsiaTheme="majorEastAsia" w:hAnsiTheme="majorHAnsi" w:cstheme="majorBidi"/>
      <w:color w:val="243F60" w:themeColor="accent1" w:themeShade="7F"/>
      <w:szCs w:val="24"/>
    </w:rPr>
  </w:style>
  <w:style w:type="paragraph" w:styleId="BodyText2">
    <w:name w:val="Body Text 2"/>
    <w:basedOn w:val="Normal"/>
    <w:link w:val="BodyText2Char"/>
    <w:uiPriority w:val="99"/>
    <w:semiHidden/>
    <w:unhideWhenUsed/>
    <w:rsid w:val="005D5309"/>
    <w:pPr>
      <w:spacing w:after="120" w:line="480" w:lineRule="auto"/>
    </w:pPr>
  </w:style>
  <w:style w:type="character" w:customStyle="1" w:styleId="BodyText2Char">
    <w:name w:val="Body Text 2 Char"/>
    <w:basedOn w:val="DefaultParagraphFont"/>
    <w:link w:val="BodyText2"/>
    <w:uiPriority w:val="99"/>
    <w:semiHidden/>
    <w:rsid w:val="005D5309"/>
    <w:rPr>
      <w:rFonts w:eastAsia="Times New Roman"/>
      <w:szCs w:val="24"/>
    </w:rPr>
  </w:style>
  <w:style w:type="paragraph" w:styleId="Title">
    <w:name w:val="Title"/>
    <w:basedOn w:val="Normal"/>
    <w:link w:val="TitleChar"/>
    <w:qFormat/>
    <w:rsid w:val="005D5309"/>
    <w:pPr>
      <w:spacing w:before="60" w:line="288" w:lineRule="auto"/>
      <w:jc w:val="center"/>
    </w:pPr>
    <w:rPr>
      <w:b/>
      <w:bCs/>
      <w:sz w:val="28"/>
    </w:rPr>
  </w:style>
  <w:style w:type="character" w:customStyle="1" w:styleId="TitleChar">
    <w:name w:val="Title Char"/>
    <w:basedOn w:val="DefaultParagraphFont"/>
    <w:link w:val="Title"/>
    <w:rsid w:val="005D5309"/>
    <w:rPr>
      <w:rFonts w:eastAsia="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01921">
      <w:bodyDiv w:val="1"/>
      <w:marLeft w:val="0"/>
      <w:marRight w:val="0"/>
      <w:marTop w:val="0"/>
      <w:marBottom w:val="0"/>
      <w:divBdr>
        <w:top w:val="none" w:sz="0" w:space="0" w:color="auto"/>
        <w:left w:val="none" w:sz="0" w:space="0" w:color="auto"/>
        <w:bottom w:val="none" w:sz="0" w:space="0" w:color="auto"/>
        <w:right w:val="none" w:sz="0" w:space="0" w:color="auto"/>
      </w:divBdr>
    </w:div>
    <w:div w:id="690492931">
      <w:bodyDiv w:val="1"/>
      <w:marLeft w:val="0"/>
      <w:marRight w:val="0"/>
      <w:marTop w:val="0"/>
      <w:marBottom w:val="0"/>
      <w:divBdr>
        <w:top w:val="none" w:sz="0" w:space="0" w:color="auto"/>
        <w:left w:val="none" w:sz="0" w:space="0" w:color="auto"/>
        <w:bottom w:val="none" w:sz="0" w:space="0" w:color="auto"/>
        <w:right w:val="none" w:sz="0" w:space="0" w:color="auto"/>
      </w:divBdr>
    </w:div>
    <w:div w:id="778910897">
      <w:bodyDiv w:val="1"/>
      <w:marLeft w:val="0"/>
      <w:marRight w:val="0"/>
      <w:marTop w:val="0"/>
      <w:marBottom w:val="0"/>
      <w:divBdr>
        <w:top w:val="none" w:sz="0" w:space="0" w:color="auto"/>
        <w:left w:val="none" w:sz="0" w:space="0" w:color="auto"/>
        <w:bottom w:val="none" w:sz="0" w:space="0" w:color="auto"/>
        <w:right w:val="none" w:sz="0" w:space="0" w:color="auto"/>
      </w:divBdr>
    </w:div>
    <w:div w:id="207731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yendung@vnpt.vn" TargetMode="External"/><Relationship Id="rId3" Type="http://schemas.openxmlformats.org/officeDocument/2006/relationships/styles" Target="styles.xml"/><Relationship Id="rId7" Type="http://schemas.openxmlformats.org/officeDocument/2006/relationships/hyperlink" Target="https://forms.gle/HR7BGS8VykBTzM2o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B&#432;&#7899;c%201:%20N&#7897;p%20&#273;&#417;n%20&#273;&#259;ng%20k&#253;%20tham%20gia%20ch&#432;&#417;ng%20tr&#236;nh%20t&#7841;i%20Ph&#242;ng%20Ch&#237;nh%20tr&#7883;%20v&#224;%20C&#244;ng%20t&#225;c%20sinh%20vi&#234;n%20-%20H&#7885;c%20vi&#234;n%20C&#244;ng%20ngh&#7879;%20B&#432;u%20ch&#237;nh%20Vi&#7877;n%20th&#244;ng%20v&#224;%20g&#7917;i%20CV%20v&#224;o%20email:%20tuyendung@vnpt.vn.%20Ti&#234;u%20&#273;&#7873;%20email%20ghi%20r&#245;%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tmchau@vnp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31DA-132D-4403-AB3A-D64975DA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QuangNam IT Forum</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Nhu Y</cp:lastModifiedBy>
  <cp:revision>2</cp:revision>
  <cp:lastPrinted>2019-10-23T01:58:00Z</cp:lastPrinted>
  <dcterms:created xsi:type="dcterms:W3CDTF">2019-10-23T02:16:00Z</dcterms:created>
  <dcterms:modified xsi:type="dcterms:W3CDTF">2019-10-23T02:16:00Z</dcterms:modified>
</cp:coreProperties>
</file>