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02AD" w14:textId="71359DE6" w:rsidR="00F85586" w:rsidRPr="006B30CF" w:rsidRDefault="00F85586" w:rsidP="00F85586">
      <w:pPr>
        <w:pStyle w:val="Heading2"/>
        <w:spacing w:before="120" w:line="312" w:lineRule="auto"/>
        <w:jc w:val="center"/>
        <w:rPr>
          <w:rFonts w:ascii="Tahoma" w:hAnsi="Tahoma" w:cs="Tahoma"/>
          <w:b/>
          <w:bCs/>
          <w:color w:val="000000"/>
          <w:lang w:val="vi-VN"/>
        </w:rPr>
      </w:pPr>
      <w:r w:rsidRPr="006F59A7">
        <w:rPr>
          <w:rFonts w:ascii="Tahoma" w:hAnsi="Tahoma" w:cs="Tahoma"/>
          <w:b/>
          <w:bCs/>
          <w:color w:val="000000"/>
        </w:rPr>
        <w:t xml:space="preserve">HƯỚNG DẪN KHAI ĐĂNG </w:t>
      </w:r>
      <w:r w:rsidRPr="006F59A7">
        <w:rPr>
          <w:rFonts w:ascii="Tahoma" w:hAnsi="Tahoma" w:cs="Tahoma"/>
          <w:b/>
          <w:bCs/>
          <w:color w:val="000000"/>
          <w:spacing w:val="-1"/>
        </w:rPr>
        <w:t>K</w:t>
      </w:r>
      <w:r w:rsidRPr="006F59A7">
        <w:rPr>
          <w:rFonts w:ascii="Tahoma" w:hAnsi="Tahoma" w:cs="Tahoma"/>
          <w:b/>
          <w:bCs/>
          <w:color w:val="000000"/>
        </w:rPr>
        <w:t xml:space="preserve">Ý </w:t>
      </w:r>
      <w:r>
        <w:rPr>
          <w:rFonts w:ascii="Tahoma" w:hAnsi="Tahoma" w:cs="Tahoma"/>
          <w:b/>
          <w:bCs/>
          <w:color w:val="000000"/>
          <w:spacing w:val="-1"/>
        </w:rPr>
        <w:t xml:space="preserve">TÀI </w:t>
      </w:r>
      <w:r w:rsidR="006B30CF">
        <w:rPr>
          <w:rFonts w:ascii="Tahoma" w:hAnsi="Tahoma" w:cs="Tahoma"/>
          <w:b/>
          <w:bCs/>
          <w:color w:val="000000"/>
          <w:spacing w:val="-1"/>
        </w:rPr>
        <w:t>KHOẢN</w:t>
      </w:r>
      <w:r w:rsidR="006B30CF">
        <w:rPr>
          <w:rFonts w:ascii="Tahoma" w:hAnsi="Tahoma" w:cs="Tahoma"/>
          <w:b/>
          <w:bCs/>
          <w:color w:val="000000"/>
          <w:spacing w:val="-1"/>
          <w:lang w:val="vi-VN"/>
        </w:rPr>
        <w:t xml:space="preserve"> XÉT TUYỂN</w:t>
      </w:r>
      <w:r w:rsidRPr="006F59A7">
        <w:rPr>
          <w:rFonts w:ascii="Tahoma" w:hAnsi="Tahoma" w:cs="Tahoma"/>
          <w:b/>
          <w:bCs/>
          <w:color w:val="000000"/>
        </w:rPr>
        <w:t xml:space="preserve"> T</w:t>
      </w:r>
      <w:r w:rsidRPr="006F59A7">
        <w:rPr>
          <w:rFonts w:ascii="Tahoma" w:hAnsi="Tahoma" w:cs="Tahoma"/>
          <w:b/>
          <w:bCs/>
          <w:color w:val="000000"/>
          <w:spacing w:val="-1"/>
        </w:rPr>
        <w:t>RỰ</w:t>
      </w:r>
      <w:r w:rsidRPr="006F59A7">
        <w:rPr>
          <w:rFonts w:ascii="Tahoma" w:hAnsi="Tahoma" w:cs="Tahoma"/>
          <w:b/>
          <w:bCs/>
          <w:color w:val="000000"/>
        </w:rPr>
        <w:t>C TU</w:t>
      </w:r>
      <w:r w:rsidRPr="006F59A7">
        <w:rPr>
          <w:rFonts w:ascii="Tahoma" w:hAnsi="Tahoma" w:cs="Tahoma"/>
          <w:b/>
          <w:bCs/>
          <w:color w:val="000000"/>
          <w:spacing w:val="1"/>
        </w:rPr>
        <w:t>Y</w:t>
      </w:r>
      <w:r w:rsidRPr="006F59A7">
        <w:rPr>
          <w:rFonts w:ascii="Tahoma" w:hAnsi="Tahoma" w:cs="Tahoma"/>
          <w:b/>
          <w:bCs/>
          <w:color w:val="000000"/>
        </w:rPr>
        <w:t>ẾN (ONLI</w:t>
      </w:r>
      <w:r w:rsidRPr="006F59A7">
        <w:rPr>
          <w:rFonts w:ascii="Tahoma" w:hAnsi="Tahoma" w:cs="Tahoma"/>
          <w:b/>
          <w:bCs/>
          <w:color w:val="000000"/>
          <w:spacing w:val="1"/>
        </w:rPr>
        <w:t>N</w:t>
      </w:r>
      <w:r w:rsidRPr="006F59A7">
        <w:rPr>
          <w:rFonts w:ascii="Tahoma" w:hAnsi="Tahoma" w:cs="Tahoma"/>
          <w:b/>
          <w:bCs/>
          <w:color w:val="000000"/>
        </w:rPr>
        <w:t>E)</w:t>
      </w:r>
      <w:r w:rsidR="006B30CF">
        <w:rPr>
          <w:rFonts w:ascii="Tahoma" w:hAnsi="Tahoma" w:cs="Tahoma"/>
          <w:b/>
          <w:bCs/>
          <w:color w:val="000000"/>
          <w:lang w:val="vi-VN"/>
        </w:rPr>
        <w:t xml:space="preserve"> – ÁP DỤNG ĐỐI VỚI THÍ SINH CHƯA CÓ TÀI KHOẢN</w:t>
      </w:r>
    </w:p>
    <w:p w14:paraId="1BDF6664" w14:textId="77777777" w:rsidR="00F85586" w:rsidRPr="006F59A7" w:rsidRDefault="00F85586" w:rsidP="00F85586">
      <w:pPr>
        <w:spacing w:before="120" w:after="120" w:line="312" w:lineRule="auto"/>
        <w:ind w:firstLine="567"/>
        <w:jc w:val="center"/>
        <w:rPr>
          <w:rFonts w:ascii="Tahoma" w:hAnsi="Tahoma" w:cs="Tahoma"/>
          <w:b/>
          <w:bCs/>
          <w:color w:val="000000"/>
        </w:rPr>
      </w:pPr>
    </w:p>
    <w:p w14:paraId="29589214" w14:textId="6A18988B" w:rsidR="006B30CF" w:rsidRPr="006B30CF" w:rsidRDefault="006B30CF" w:rsidP="00F85586">
      <w:pPr>
        <w:spacing w:before="120" w:after="120" w:line="312" w:lineRule="auto"/>
        <w:ind w:firstLine="567"/>
        <w:jc w:val="both"/>
        <w:rPr>
          <w:rFonts w:ascii="Tahoma" w:hAnsi="Tahoma" w:cs="Tahoma"/>
          <w:b/>
          <w:bCs/>
          <w:color w:val="000000"/>
          <w:lang w:val="vi-VN"/>
        </w:rPr>
      </w:pPr>
      <w:r>
        <w:rPr>
          <w:rFonts w:ascii="Tahoma" w:hAnsi="Tahoma" w:cs="Tahoma"/>
          <w:b/>
          <w:bCs/>
          <w:color w:val="000000"/>
        </w:rPr>
        <w:t>1</w:t>
      </w:r>
      <w:r>
        <w:rPr>
          <w:rFonts w:ascii="Tahoma" w:hAnsi="Tahoma" w:cs="Tahoma"/>
          <w:b/>
          <w:bCs/>
          <w:color w:val="000000"/>
          <w:lang w:val="vi-VN"/>
        </w:rPr>
        <w:t xml:space="preserve">. Truy nhập hệ thống xét tuyển trực tuyến của Học viện Công nghệ Bưu chính Viễn thông tại địa chỉ: </w:t>
      </w:r>
      <w:hyperlink r:id="rId7" w:history="1">
        <w:r w:rsidR="000F6126" w:rsidRPr="00BB4B72">
          <w:rPr>
            <w:rStyle w:val="Hyperlink"/>
            <w:rFonts w:ascii="Tahoma" w:hAnsi="Tahoma" w:cs="Tahoma"/>
            <w:b/>
            <w:bCs/>
            <w:lang w:val="vi-VN"/>
          </w:rPr>
          <w:t>https://xettuyen.ptit.edu.vn</w:t>
        </w:r>
      </w:hyperlink>
      <w:r w:rsidR="000F6126">
        <w:rPr>
          <w:rFonts w:ascii="Tahoma" w:hAnsi="Tahoma" w:cs="Tahoma"/>
          <w:b/>
          <w:bCs/>
          <w:color w:val="000000"/>
          <w:lang w:val="vi-VN"/>
        </w:rPr>
        <w:t xml:space="preserve"> </w:t>
      </w:r>
    </w:p>
    <w:p w14:paraId="16513768" w14:textId="4C72BB5E" w:rsidR="000F6126" w:rsidRDefault="000F6126" w:rsidP="000F6126">
      <w:pPr>
        <w:spacing w:before="120" w:after="120" w:line="312" w:lineRule="auto"/>
        <w:jc w:val="center"/>
        <w:rPr>
          <w:rFonts w:ascii="Tahoma" w:hAnsi="Tahoma" w:cs="Tahoma"/>
          <w:b/>
          <w:bCs/>
          <w:color w:val="000000"/>
        </w:rPr>
      </w:pPr>
      <w:r>
        <w:rPr>
          <w:noProof/>
        </w:rPr>
        <w:drawing>
          <wp:inline distT="0" distB="0" distL="0" distR="0" wp14:anchorId="5EF90D6E" wp14:editId="1F38ADF0">
            <wp:extent cx="5940425" cy="2753360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440A" w14:textId="672CA88C" w:rsidR="00F85586" w:rsidRPr="00EA2FD6" w:rsidRDefault="000F6126" w:rsidP="000F6126">
      <w:pPr>
        <w:spacing w:before="240" w:after="120" w:line="288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color w:val="000000"/>
        </w:rPr>
        <w:t>2</w:t>
      </w:r>
      <w:r w:rsidR="00F85586" w:rsidRPr="00EA2FD6">
        <w:rPr>
          <w:rFonts w:ascii="Tahoma" w:hAnsi="Tahoma" w:cs="Tahoma"/>
          <w:b/>
          <w:bCs/>
          <w:color w:val="000000"/>
        </w:rPr>
        <w:t>.</w:t>
      </w:r>
      <w:r w:rsidR="00F85586" w:rsidRPr="00EA2FD6">
        <w:rPr>
          <w:rFonts w:ascii="Tahoma" w:hAnsi="Tahoma" w:cs="Tahoma"/>
          <w:b/>
          <w:bCs/>
          <w:color w:val="000000"/>
          <w:lang w:val="vi-VN"/>
        </w:rPr>
        <w:t xml:space="preserve"> </w:t>
      </w:r>
      <w:r w:rsidR="00F85586">
        <w:rPr>
          <w:rFonts w:ascii="Tahoma" w:hAnsi="Tahoma" w:cs="Tahoma"/>
          <w:b/>
          <w:bCs/>
          <w:color w:val="000000"/>
        </w:rPr>
        <w:t>Đăng nhập hệ thống xét tuyển trực tuyến</w:t>
      </w:r>
    </w:p>
    <w:p w14:paraId="36A0F772" w14:textId="4E2CED0B" w:rsidR="00F85586" w:rsidRDefault="00F85586" w:rsidP="000F6126">
      <w:pPr>
        <w:spacing w:before="120" w:after="120" w:line="288" w:lineRule="auto"/>
        <w:ind w:firstLine="567"/>
        <w:jc w:val="both"/>
        <w:rPr>
          <w:rFonts w:ascii="Tahoma" w:hAnsi="Tahoma" w:cs="Tahoma"/>
          <w:color w:val="000000"/>
          <w:lang w:val="vi-VN"/>
        </w:rPr>
      </w:pPr>
      <w:r w:rsidRPr="00AF5D70">
        <w:rPr>
          <w:rFonts w:ascii="Tahoma" w:hAnsi="Tahoma" w:cs="Tahoma"/>
          <w:color w:val="000000"/>
        </w:rPr>
        <w:t>Thí</w:t>
      </w:r>
      <w:r w:rsidRPr="00AF5D70">
        <w:rPr>
          <w:rFonts w:ascii="Tahoma" w:hAnsi="Tahoma" w:cs="Tahoma"/>
          <w:color w:val="000000"/>
          <w:lang w:val="vi-VN"/>
        </w:rPr>
        <w:t xml:space="preserve"> sinh </w:t>
      </w:r>
      <w:r w:rsidRPr="00AF5D70">
        <w:rPr>
          <w:rFonts w:ascii="Tahoma" w:hAnsi="Tahoma" w:cs="Tahoma"/>
          <w:color w:val="000000"/>
        </w:rPr>
        <w:t xml:space="preserve">đăng nhập </w:t>
      </w:r>
      <w:r w:rsidRPr="00AF5D70">
        <w:rPr>
          <w:rFonts w:ascii="Tahoma" w:hAnsi="Tahoma" w:cs="Tahoma"/>
          <w:color w:val="000000"/>
          <w:lang w:val="vi-VN"/>
        </w:rPr>
        <w:t>hệ thống</w:t>
      </w:r>
      <w:r w:rsidRPr="00AF5D70">
        <w:rPr>
          <w:rFonts w:ascii="Tahoma" w:hAnsi="Tahoma" w:cs="Tahoma"/>
          <w:color w:val="000000"/>
        </w:rPr>
        <w:t xml:space="preserve"> xét tuyển </w:t>
      </w:r>
      <w:r w:rsidRPr="00AF5D70">
        <w:rPr>
          <w:rFonts w:ascii="Tahoma" w:hAnsi="Tahoma" w:cs="Tahoma"/>
          <w:color w:val="000000"/>
          <w:lang w:val="vi-VN"/>
        </w:rPr>
        <w:t>trực tuyến bằng thông tin</w:t>
      </w:r>
      <w:r w:rsidR="000F6126">
        <w:rPr>
          <w:rFonts w:ascii="Tahoma" w:hAnsi="Tahoma" w:cs="Tahoma"/>
          <w:color w:val="000000"/>
          <w:lang w:val="vi-VN"/>
        </w:rPr>
        <w:t xml:space="preserve"> mặc định như sau:</w:t>
      </w:r>
    </w:p>
    <w:p w14:paraId="584192A6" w14:textId="1479289E" w:rsidR="00F85586" w:rsidRPr="00AF5D70" w:rsidRDefault="00F85586" w:rsidP="000F6126">
      <w:pPr>
        <w:pStyle w:val="ListParagraph"/>
        <w:numPr>
          <w:ilvl w:val="0"/>
          <w:numId w:val="44"/>
        </w:numPr>
        <w:spacing w:before="120" w:after="120" w:line="288" w:lineRule="auto"/>
        <w:contextualSpacing w:val="0"/>
        <w:jc w:val="both"/>
        <w:rPr>
          <w:rFonts w:ascii="Tahoma" w:hAnsi="Tahoma" w:cs="Tahoma"/>
          <w:sz w:val="24"/>
          <w:szCs w:val="24"/>
        </w:rPr>
      </w:pPr>
      <w:r w:rsidRPr="00AE6A79">
        <w:rPr>
          <w:rFonts w:ascii="Tahoma" w:hAnsi="Tahoma" w:cs="Tahoma"/>
          <w:color w:val="000000"/>
          <w:sz w:val="24"/>
          <w:szCs w:val="24"/>
        </w:rPr>
        <w:t xml:space="preserve">Tài khoản là CMND/CCCD </w:t>
      </w:r>
      <w:r>
        <w:rPr>
          <w:rFonts w:ascii="Tahoma" w:hAnsi="Tahoma" w:cs="Tahoma"/>
          <w:color w:val="000000"/>
          <w:sz w:val="24"/>
          <w:szCs w:val="24"/>
        </w:rPr>
        <w:t xml:space="preserve">của </w:t>
      </w:r>
      <w:r w:rsidRPr="00AE6A79">
        <w:rPr>
          <w:rFonts w:ascii="Tahoma" w:hAnsi="Tahoma" w:cs="Tahoma"/>
          <w:color w:val="000000"/>
          <w:sz w:val="24"/>
          <w:szCs w:val="24"/>
        </w:rPr>
        <w:t>thí sinh</w:t>
      </w:r>
      <w:r w:rsidR="001740DA">
        <w:rPr>
          <w:rFonts w:ascii="Tahoma" w:hAnsi="Tahoma" w:cs="Tahoma"/>
          <w:color w:val="000000"/>
          <w:sz w:val="24"/>
          <w:szCs w:val="24"/>
          <w:lang w:val="vi-VN"/>
        </w:rPr>
        <w:t xml:space="preserve"> </w:t>
      </w:r>
      <w:r w:rsidR="001740DA" w:rsidRPr="00B604C4">
        <w:rPr>
          <w:rFonts w:ascii="Tahoma" w:hAnsi="Tahoma" w:cs="Tahoma"/>
          <w:i/>
          <w:iCs/>
          <w:color w:val="000000"/>
          <w:sz w:val="24"/>
          <w:szCs w:val="24"/>
          <w:lang w:val="vi-VN"/>
        </w:rPr>
        <w:t>(số CMND/CCCD đã sử dụng trên hệ thống tuyển sinh của Bộ Giáo dục &amp; Đào tạo)</w:t>
      </w:r>
      <w:r w:rsidRPr="00AF5D70">
        <w:rPr>
          <w:rFonts w:ascii="Tahoma" w:hAnsi="Tahoma" w:cs="Tahoma"/>
          <w:color w:val="000000"/>
          <w:sz w:val="24"/>
          <w:szCs w:val="24"/>
        </w:rPr>
        <w:t>;</w:t>
      </w:r>
    </w:p>
    <w:p w14:paraId="66A3DA05" w14:textId="3EC4F217" w:rsidR="00F85586" w:rsidRPr="006F59A7" w:rsidRDefault="00F85586" w:rsidP="000F6126">
      <w:pPr>
        <w:pStyle w:val="ListParagraph"/>
        <w:numPr>
          <w:ilvl w:val="0"/>
          <w:numId w:val="44"/>
        </w:numPr>
        <w:spacing w:before="120" w:after="120" w:line="288" w:lineRule="auto"/>
        <w:contextualSpacing w:val="0"/>
        <w:jc w:val="both"/>
        <w:rPr>
          <w:rFonts w:ascii="Tahoma" w:hAnsi="Tahoma" w:cs="Tahoma"/>
          <w:sz w:val="24"/>
          <w:szCs w:val="24"/>
        </w:rPr>
      </w:pPr>
      <w:r w:rsidRPr="00AE6A79">
        <w:rPr>
          <w:rFonts w:ascii="Tahoma" w:hAnsi="Tahoma" w:cs="Tahoma"/>
          <w:color w:val="000000"/>
          <w:sz w:val="24"/>
          <w:szCs w:val="24"/>
        </w:rPr>
        <w:t xml:space="preserve">Mật khẩu </w:t>
      </w:r>
      <w:r>
        <w:rPr>
          <w:rFonts w:ascii="Tahoma" w:hAnsi="Tahoma" w:cs="Tahoma"/>
          <w:color w:val="000000"/>
          <w:sz w:val="24"/>
          <w:szCs w:val="24"/>
        </w:rPr>
        <w:t>mặc định là</w:t>
      </w:r>
      <w:r w:rsidR="001740DA">
        <w:rPr>
          <w:rFonts w:ascii="Tahoma" w:hAnsi="Tahoma" w:cs="Tahoma"/>
          <w:color w:val="000000"/>
          <w:sz w:val="24"/>
          <w:szCs w:val="24"/>
          <w:lang w:val="vi-VN"/>
        </w:rPr>
        <w:t xml:space="preserve"> thông tin ngày tháng năm sinh của thí sinh theo định dạng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="001740DA">
        <w:rPr>
          <w:rFonts w:ascii="Tahoma" w:hAnsi="Tahoma" w:cs="Tahoma"/>
          <w:color w:val="000000"/>
          <w:sz w:val="24"/>
          <w:szCs w:val="24"/>
        </w:rPr>
        <w:t>DDMMYYYY</w:t>
      </w:r>
      <w:r w:rsidRPr="00F85586">
        <w:rPr>
          <w:rFonts w:ascii="Tahoma" w:hAnsi="Tahoma" w:cs="Tahoma"/>
          <w:b/>
          <w:bCs/>
          <w:color w:val="000000"/>
          <w:sz w:val="24"/>
          <w:szCs w:val="24"/>
        </w:rPr>
        <w:t>.</w:t>
      </w:r>
    </w:p>
    <w:p w14:paraId="2D24A700" w14:textId="2B2B30F2" w:rsidR="00F85586" w:rsidRPr="00EA2FD6" w:rsidRDefault="000F6126" w:rsidP="000F6126">
      <w:pPr>
        <w:spacing w:before="120" w:after="120" w:line="288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color w:val="000000"/>
        </w:rPr>
        <w:t>3</w:t>
      </w:r>
      <w:r w:rsidR="00F85586" w:rsidRPr="00EA2FD6">
        <w:rPr>
          <w:rFonts w:ascii="Tahoma" w:hAnsi="Tahoma" w:cs="Tahoma"/>
          <w:b/>
          <w:bCs/>
          <w:color w:val="000000"/>
        </w:rPr>
        <w:t>.</w:t>
      </w:r>
      <w:r w:rsidR="00F85586" w:rsidRPr="00EA2FD6">
        <w:rPr>
          <w:rFonts w:ascii="Tahoma" w:hAnsi="Tahoma" w:cs="Tahoma"/>
          <w:b/>
          <w:bCs/>
          <w:color w:val="000000"/>
          <w:lang w:val="vi-VN"/>
        </w:rPr>
        <w:t xml:space="preserve"> </w:t>
      </w:r>
      <w:r w:rsidR="00F85586" w:rsidRPr="00EA2FD6">
        <w:rPr>
          <w:rFonts w:ascii="Tahoma" w:hAnsi="Tahoma" w:cs="Tahoma"/>
          <w:b/>
        </w:rPr>
        <w:t>Chỉnh sửa thông tin tài khoản</w:t>
      </w:r>
      <w:r w:rsidR="00F85586" w:rsidRPr="00EA2FD6">
        <w:rPr>
          <w:rFonts w:ascii="Tahoma" w:hAnsi="Tahoma" w:cs="Tahoma"/>
          <w:b/>
          <w:bCs/>
          <w:color w:val="000000"/>
        </w:rPr>
        <w:t>:</w:t>
      </w:r>
      <w:r w:rsidR="00F85586" w:rsidRPr="00EA2FD6">
        <w:rPr>
          <w:rFonts w:ascii="Tahoma" w:hAnsi="Tahoma" w:cs="Tahoma"/>
          <w:color w:val="000000"/>
        </w:rPr>
        <w:t xml:space="preserve"> </w:t>
      </w:r>
    </w:p>
    <w:p w14:paraId="72277387" w14:textId="77777777" w:rsidR="00F85586" w:rsidRPr="00EA2FD6" w:rsidRDefault="00F85586" w:rsidP="000F6126">
      <w:pPr>
        <w:spacing w:before="120" w:after="120" w:line="288" w:lineRule="auto"/>
        <w:ind w:right="-426" w:firstLine="709"/>
        <w:jc w:val="both"/>
        <w:rPr>
          <w:rFonts w:ascii="Tahoma" w:hAnsi="Tahoma" w:cs="Tahoma"/>
        </w:rPr>
      </w:pPr>
      <w:r w:rsidRPr="00EA2FD6">
        <w:rPr>
          <w:rFonts w:ascii="Tahoma" w:hAnsi="Tahoma" w:cs="Tahoma"/>
          <w:color w:val="000000"/>
        </w:rPr>
        <w:t xml:space="preserve">- </w:t>
      </w:r>
      <w:r w:rsidRPr="00EA2FD6">
        <w:rPr>
          <w:rFonts w:ascii="Tahoma" w:hAnsi="Tahoma" w:cs="Tahoma"/>
          <w:b/>
          <w:bCs/>
          <w:color w:val="000000"/>
        </w:rPr>
        <w:t xml:space="preserve">Bước 1: </w:t>
      </w:r>
      <w:r w:rsidRPr="00EA2FD6">
        <w:rPr>
          <w:rFonts w:ascii="Tahoma" w:hAnsi="Tahoma" w:cs="Tahoma"/>
        </w:rPr>
        <w:t>Thí sinh ấn vào “Trang cá nhân”</w:t>
      </w:r>
    </w:p>
    <w:p w14:paraId="6E87FBA6" w14:textId="158C4F36" w:rsidR="00F85586" w:rsidRPr="00EA2FD6" w:rsidRDefault="00D86135" w:rsidP="00F85586">
      <w:pPr>
        <w:jc w:val="center"/>
        <w:rPr>
          <w:lang w:val="vi-VN"/>
        </w:rPr>
      </w:pPr>
      <w:r w:rsidRPr="00C16A56">
        <w:rPr>
          <w:noProof/>
          <w:lang w:val="vi-VN"/>
        </w:rPr>
        <w:drawing>
          <wp:inline distT="0" distB="0" distL="0" distR="0" wp14:anchorId="392403EF" wp14:editId="3165481D">
            <wp:extent cx="2895600" cy="1181100"/>
            <wp:effectExtent l="0" t="0" r="0" b="0"/>
            <wp:docPr id="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0803" w14:textId="77777777" w:rsidR="008006EF" w:rsidRDefault="008006EF" w:rsidP="00F85586">
      <w:pPr>
        <w:ind w:firstLine="851"/>
        <w:jc w:val="both"/>
        <w:rPr>
          <w:rFonts w:ascii="Tahoma" w:hAnsi="Tahoma" w:cs="Tahoma"/>
          <w:color w:val="000000"/>
        </w:rPr>
      </w:pPr>
    </w:p>
    <w:p w14:paraId="08164CE9" w14:textId="5B2CB35D" w:rsidR="00F85586" w:rsidRPr="00EA2FD6" w:rsidRDefault="00F85586" w:rsidP="00F85586">
      <w:pPr>
        <w:ind w:firstLine="851"/>
        <w:jc w:val="both"/>
        <w:rPr>
          <w:noProof/>
        </w:rPr>
      </w:pPr>
      <w:r w:rsidRPr="00EA2FD6">
        <w:rPr>
          <w:rFonts w:ascii="Tahoma" w:hAnsi="Tahoma" w:cs="Tahoma"/>
          <w:color w:val="000000"/>
        </w:rPr>
        <w:t xml:space="preserve">- </w:t>
      </w:r>
      <w:r w:rsidRPr="00EA2FD6">
        <w:rPr>
          <w:rFonts w:ascii="Tahoma" w:hAnsi="Tahoma" w:cs="Tahoma"/>
          <w:b/>
          <w:bCs/>
          <w:color w:val="000000"/>
        </w:rPr>
        <w:t xml:space="preserve">Bước 2: </w:t>
      </w:r>
      <w:r w:rsidRPr="00EA2FD6">
        <w:rPr>
          <w:rFonts w:ascii="Tahoma" w:hAnsi="Tahoma" w:cs="Tahoma"/>
        </w:rPr>
        <w:t xml:space="preserve">Thí sinh click vào </w:t>
      </w:r>
      <w:r w:rsidRPr="00C16A56">
        <w:rPr>
          <w:rFonts w:ascii="Tahoma" w:hAnsi="Tahoma" w:cs="Tahoma"/>
          <w:bCs/>
          <w:color w:val="000000"/>
        </w:rPr>
        <w:t>thông tin cá nhân muốn chỉnh sửa</w:t>
      </w:r>
      <w:r w:rsidRPr="00EA2FD6">
        <w:rPr>
          <w:rFonts w:ascii="Tahoma" w:hAnsi="Tahoma" w:cs="Tahoma"/>
        </w:rPr>
        <w:t>,</w:t>
      </w:r>
      <w:r w:rsidR="000F6126">
        <w:rPr>
          <w:rFonts w:ascii="Tahoma" w:hAnsi="Tahoma" w:cs="Tahoma"/>
          <w:lang w:val="vi-VN"/>
        </w:rPr>
        <w:t xml:space="preserve"> </w:t>
      </w:r>
      <w:r w:rsidRPr="00EA2FD6">
        <w:rPr>
          <w:rFonts w:ascii="Tahoma" w:hAnsi="Tahoma" w:cs="Tahoma"/>
        </w:rPr>
        <w:t>thực hiện chỉnh sửa và ấn lưu để hoàn tất việc chỉnh sửa</w:t>
      </w:r>
    </w:p>
    <w:p w14:paraId="5A9136D2" w14:textId="31A5AE14" w:rsidR="00F85586" w:rsidRPr="00EA2FD6" w:rsidRDefault="00B66252" w:rsidP="00F85586">
      <w:pPr>
        <w:jc w:val="center"/>
      </w:pPr>
      <w:r>
        <w:rPr>
          <w:noProof/>
        </w:rPr>
        <w:lastRenderedPageBreak/>
        <w:drawing>
          <wp:inline distT="0" distB="0" distL="0" distR="0" wp14:anchorId="533109E6" wp14:editId="1AF97403">
            <wp:extent cx="5940425" cy="247840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0EA1" w14:textId="77777777" w:rsidR="00F85586" w:rsidRPr="00EA2FD6" w:rsidRDefault="00F85586" w:rsidP="00F85586">
      <w:pPr>
        <w:spacing w:before="120" w:after="120" w:line="312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color w:val="000000"/>
        </w:rPr>
        <w:t>4</w:t>
      </w:r>
      <w:r w:rsidRPr="00EA2FD6">
        <w:rPr>
          <w:rFonts w:ascii="Tahoma" w:hAnsi="Tahoma" w:cs="Tahoma"/>
          <w:b/>
          <w:bCs/>
          <w:color w:val="000000"/>
        </w:rPr>
        <w:t>.</w:t>
      </w:r>
      <w:r w:rsidRPr="00EA2FD6">
        <w:rPr>
          <w:rFonts w:ascii="Tahoma" w:hAnsi="Tahoma" w:cs="Tahoma"/>
          <w:b/>
          <w:bCs/>
          <w:color w:val="000000"/>
          <w:lang w:val="vi-VN"/>
        </w:rPr>
        <w:t xml:space="preserve"> </w:t>
      </w:r>
      <w:r w:rsidRPr="00EA2FD6">
        <w:rPr>
          <w:rFonts w:ascii="Tahoma" w:hAnsi="Tahoma" w:cs="Tahoma"/>
          <w:b/>
        </w:rPr>
        <w:t>Đổi mật khẩu</w:t>
      </w:r>
      <w:r w:rsidRPr="00EA2FD6">
        <w:rPr>
          <w:rFonts w:ascii="Tahoma" w:hAnsi="Tahoma" w:cs="Tahoma"/>
          <w:b/>
          <w:bCs/>
          <w:color w:val="000000"/>
        </w:rPr>
        <w:t>:</w:t>
      </w:r>
      <w:r w:rsidRPr="00EA2FD6">
        <w:rPr>
          <w:rFonts w:ascii="Tahoma" w:hAnsi="Tahoma" w:cs="Tahoma"/>
          <w:color w:val="000000"/>
        </w:rPr>
        <w:t xml:space="preserve"> </w:t>
      </w:r>
    </w:p>
    <w:p w14:paraId="2DCADF07" w14:textId="77777777" w:rsidR="00F85586" w:rsidRPr="00EA2FD6" w:rsidRDefault="00F85586" w:rsidP="00F85586">
      <w:pPr>
        <w:spacing w:after="120" w:line="312" w:lineRule="auto"/>
        <w:ind w:right="-426" w:firstLine="709"/>
        <w:jc w:val="both"/>
        <w:rPr>
          <w:rFonts w:ascii="Tahoma" w:hAnsi="Tahoma" w:cs="Tahoma"/>
        </w:rPr>
      </w:pPr>
      <w:r w:rsidRPr="00EA2FD6">
        <w:rPr>
          <w:rFonts w:ascii="Tahoma" w:hAnsi="Tahoma" w:cs="Tahoma"/>
          <w:color w:val="000000"/>
        </w:rPr>
        <w:t xml:space="preserve">- </w:t>
      </w:r>
      <w:r w:rsidRPr="00EA2FD6">
        <w:rPr>
          <w:rFonts w:ascii="Tahoma" w:hAnsi="Tahoma" w:cs="Tahoma"/>
          <w:b/>
          <w:bCs/>
          <w:color w:val="000000"/>
        </w:rPr>
        <w:t xml:space="preserve">Bước 1: </w:t>
      </w:r>
      <w:r w:rsidRPr="00EA2FD6">
        <w:rPr>
          <w:rFonts w:ascii="Tahoma" w:hAnsi="Tahoma" w:cs="Tahoma"/>
        </w:rPr>
        <w:t>Thí sinh ấn vào “Trang cá nhân”</w:t>
      </w:r>
    </w:p>
    <w:p w14:paraId="5ADACD48" w14:textId="7F9AA90A" w:rsidR="00F85586" w:rsidRPr="00EA2FD6" w:rsidRDefault="00D86135" w:rsidP="00F85586">
      <w:pPr>
        <w:jc w:val="center"/>
        <w:rPr>
          <w:rFonts w:ascii="Tahoma" w:hAnsi="Tahoma" w:cs="Tahoma"/>
          <w:lang w:val="vi-VN"/>
        </w:rPr>
      </w:pPr>
      <w:r w:rsidRPr="00C16A56">
        <w:rPr>
          <w:rFonts w:ascii="Tahoma" w:hAnsi="Tahoma" w:cs="Tahoma"/>
          <w:noProof/>
          <w:lang w:val="vi-VN"/>
        </w:rPr>
        <w:drawing>
          <wp:inline distT="0" distB="0" distL="0" distR="0" wp14:anchorId="61E172B8" wp14:editId="5473F569">
            <wp:extent cx="2838450" cy="1155700"/>
            <wp:effectExtent l="0" t="0" r="0" b="0"/>
            <wp:docPr id="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36C6" w14:textId="77777777" w:rsidR="00F85586" w:rsidRDefault="00F85586" w:rsidP="00F85586">
      <w:pPr>
        <w:ind w:firstLine="851"/>
        <w:jc w:val="both"/>
        <w:rPr>
          <w:rFonts w:ascii="Tahoma" w:hAnsi="Tahoma" w:cs="Tahoma"/>
          <w:color w:val="000000"/>
        </w:rPr>
      </w:pPr>
    </w:p>
    <w:p w14:paraId="4AFC07D2" w14:textId="77777777" w:rsidR="00F85586" w:rsidRDefault="00F85586" w:rsidP="00F85586">
      <w:pPr>
        <w:ind w:firstLine="851"/>
        <w:jc w:val="both"/>
        <w:rPr>
          <w:rFonts w:ascii="Tahoma" w:hAnsi="Tahoma" w:cs="Tahoma"/>
          <w:bCs/>
        </w:rPr>
      </w:pPr>
      <w:r w:rsidRPr="00EA2FD6">
        <w:rPr>
          <w:rFonts w:ascii="Tahoma" w:hAnsi="Tahoma" w:cs="Tahoma"/>
          <w:color w:val="000000"/>
        </w:rPr>
        <w:t xml:space="preserve">- </w:t>
      </w:r>
      <w:r w:rsidRPr="00EA2FD6">
        <w:rPr>
          <w:rFonts w:ascii="Tahoma" w:hAnsi="Tahoma" w:cs="Tahoma"/>
          <w:b/>
          <w:bCs/>
          <w:color w:val="000000"/>
        </w:rPr>
        <w:t xml:space="preserve">Bước 2: </w:t>
      </w:r>
      <w:r w:rsidRPr="00EA2FD6">
        <w:rPr>
          <w:rFonts w:ascii="Tahoma" w:hAnsi="Tahoma" w:cs="Tahoma"/>
        </w:rPr>
        <w:t xml:space="preserve">Thí sinh </w:t>
      </w:r>
      <w:r w:rsidRPr="00EA2FD6">
        <w:rPr>
          <w:rFonts w:ascii="Tahoma" w:hAnsi="Tahoma" w:cs="Tahoma"/>
          <w:bCs/>
        </w:rPr>
        <w:t xml:space="preserve">chọn tab </w:t>
      </w:r>
      <w:r w:rsidRPr="00EA2FD6">
        <w:rPr>
          <w:rFonts w:ascii="Tahoma" w:hAnsi="Tahoma" w:cs="Tahoma"/>
          <w:b/>
        </w:rPr>
        <w:t xml:space="preserve">Đổi mật khẩu. </w:t>
      </w:r>
      <w:r w:rsidRPr="00EA2FD6">
        <w:rPr>
          <w:rFonts w:ascii="Tahoma" w:hAnsi="Tahoma" w:cs="Tahoma"/>
          <w:bCs/>
        </w:rPr>
        <w:t>Màn hình đổi mật khẩu hiển thị</w:t>
      </w:r>
    </w:p>
    <w:p w14:paraId="41C4DE7A" w14:textId="77777777" w:rsidR="00F85586" w:rsidRPr="00EA2FD6" w:rsidRDefault="00F85586" w:rsidP="00F85586">
      <w:pPr>
        <w:ind w:firstLine="851"/>
        <w:jc w:val="both"/>
        <w:rPr>
          <w:rFonts w:ascii="Tahoma" w:hAnsi="Tahoma" w:cs="Tahoma"/>
          <w:noProof/>
        </w:rPr>
      </w:pPr>
    </w:p>
    <w:p w14:paraId="3897CA55" w14:textId="35C84164" w:rsidR="00F85586" w:rsidRPr="00EA2FD6" w:rsidRDefault="00D86135" w:rsidP="00F85586">
      <w:pPr>
        <w:jc w:val="center"/>
        <w:rPr>
          <w:rFonts w:ascii="Tahoma" w:hAnsi="Tahoma" w:cs="Tahoma"/>
        </w:rPr>
      </w:pPr>
      <w:r w:rsidRPr="00C16A56">
        <w:rPr>
          <w:rFonts w:ascii="Tahoma" w:hAnsi="Tahoma" w:cs="Tahoma"/>
          <w:noProof/>
        </w:rPr>
        <w:drawing>
          <wp:inline distT="0" distB="0" distL="0" distR="0" wp14:anchorId="20FADB1B" wp14:editId="037CEA9B">
            <wp:extent cx="3771900" cy="2808992"/>
            <wp:effectExtent l="19050" t="19050" r="19050" b="10795"/>
            <wp:docPr id="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16" cy="281287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7E6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39FAD1" w14:textId="77777777" w:rsidR="00F85586" w:rsidRDefault="00F85586" w:rsidP="00F85586">
      <w:pPr>
        <w:ind w:firstLine="851"/>
        <w:jc w:val="both"/>
        <w:rPr>
          <w:rFonts w:ascii="Tahoma" w:hAnsi="Tahoma" w:cs="Tahoma"/>
          <w:color w:val="000000"/>
        </w:rPr>
      </w:pPr>
    </w:p>
    <w:p w14:paraId="7557F8E4" w14:textId="77777777" w:rsidR="00F85586" w:rsidRPr="00EA2FD6" w:rsidRDefault="00F85586" w:rsidP="00F85586">
      <w:pPr>
        <w:ind w:firstLine="851"/>
        <w:jc w:val="both"/>
        <w:rPr>
          <w:rFonts w:ascii="Tahoma" w:hAnsi="Tahoma" w:cs="Tahoma"/>
          <w:noProof/>
        </w:rPr>
      </w:pPr>
      <w:r w:rsidRPr="00EA2FD6">
        <w:rPr>
          <w:rFonts w:ascii="Tahoma" w:hAnsi="Tahoma" w:cs="Tahoma"/>
          <w:color w:val="000000"/>
        </w:rPr>
        <w:t xml:space="preserve">- </w:t>
      </w:r>
      <w:r w:rsidRPr="00EA2FD6">
        <w:rPr>
          <w:rFonts w:ascii="Tahoma" w:hAnsi="Tahoma" w:cs="Tahoma"/>
          <w:b/>
          <w:bCs/>
          <w:color w:val="000000"/>
        </w:rPr>
        <w:t xml:space="preserve">Bước 3: </w:t>
      </w:r>
      <w:r w:rsidRPr="00EA2FD6">
        <w:rPr>
          <w:rFonts w:ascii="Tahoma" w:hAnsi="Tahoma" w:cs="Tahoma"/>
        </w:rPr>
        <w:t xml:space="preserve">Thí sinh </w:t>
      </w:r>
      <w:r w:rsidRPr="00EA2FD6">
        <w:rPr>
          <w:rFonts w:ascii="Tahoma" w:hAnsi="Tahoma" w:cs="Tahoma"/>
          <w:bCs/>
        </w:rPr>
        <w:t>dùng nhập mật khẩu mới, sau đó ấn</w:t>
      </w:r>
      <w:r w:rsidRPr="00EA2FD6">
        <w:rPr>
          <w:rFonts w:ascii="Tahoma" w:hAnsi="Tahoma" w:cs="Tahoma"/>
          <w:b/>
        </w:rPr>
        <w:t xml:space="preserve"> Lưu</w:t>
      </w:r>
    </w:p>
    <w:p w14:paraId="4AF44248" w14:textId="3C343845" w:rsidR="00F85586" w:rsidRPr="00EA2FD6" w:rsidRDefault="00D86135" w:rsidP="00F85586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52B4619D" wp14:editId="027B39D6">
            <wp:extent cx="4178300" cy="344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9CF3" w14:textId="57EE272F" w:rsidR="00F85586" w:rsidRDefault="005836BA" w:rsidP="00A93526">
      <w:pPr>
        <w:pStyle w:val="NormalWeb"/>
        <w:shd w:val="clear" w:color="auto" w:fill="FFFFFF"/>
        <w:spacing w:before="240" w:beforeAutospacing="0" w:after="120" w:afterAutospacing="0" w:line="276" w:lineRule="auto"/>
        <w:ind w:firstLine="720"/>
        <w:jc w:val="both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20BA4" wp14:editId="6A91E9A1">
                <wp:simplePos x="0" y="0"/>
                <wp:positionH relativeFrom="column">
                  <wp:posOffset>1125220</wp:posOffset>
                </wp:positionH>
                <wp:positionV relativeFrom="paragraph">
                  <wp:posOffset>462915</wp:posOffset>
                </wp:positionV>
                <wp:extent cx="35052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29A11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6pt,36.45pt" to="364.6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sectPr w:rsidR="00F85586" w:rsidSect="000F6126">
      <w:footerReference w:type="default" r:id="rId13"/>
      <w:pgSz w:w="11907" w:h="16840" w:code="9"/>
      <w:pgMar w:top="851" w:right="1134" w:bottom="851" w:left="1418" w:header="17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C1C5" w14:textId="77777777" w:rsidR="005E3EF8" w:rsidRDefault="005E3EF8">
      <w:r>
        <w:separator/>
      </w:r>
    </w:p>
  </w:endnote>
  <w:endnote w:type="continuationSeparator" w:id="0">
    <w:p w14:paraId="1ED7E677" w14:textId="77777777" w:rsidR="005E3EF8" w:rsidRDefault="005E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099894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17258A8B" w14:textId="5B3035F8" w:rsidR="005836BA" w:rsidRPr="005836BA" w:rsidRDefault="005836BA">
        <w:pPr>
          <w:pStyle w:val="Footer"/>
          <w:jc w:val="center"/>
          <w:rPr>
            <w:rFonts w:asciiTheme="minorHAnsi" w:hAnsiTheme="minorHAnsi" w:cstheme="minorHAnsi"/>
          </w:rPr>
        </w:pPr>
        <w:r w:rsidRPr="005836BA">
          <w:rPr>
            <w:rFonts w:asciiTheme="minorHAnsi" w:hAnsiTheme="minorHAnsi" w:cstheme="minorHAnsi"/>
          </w:rPr>
          <w:fldChar w:fldCharType="begin"/>
        </w:r>
        <w:r w:rsidRPr="005836BA">
          <w:rPr>
            <w:rFonts w:asciiTheme="minorHAnsi" w:hAnsiTheme="minorHAnsi" w:cstheme="minorHAnsi"/>
          </w:rPr>
          <w:instrText xml:space="preserve"> PAGE   \* MERGEFORMAT </w:instrText>
        </w:r>
        <w:r w:rsidRPr="005836BA">
          <w:rPr>
            <w:rFonts w:asciiTheme="minorHAnsi" w:hAnsiTheme="minorHAnsi" w:cstheme="minorHAnsi"/>
          </w:rPr>
          <w:fldChar w:fldCharType="separate"/>
        </w:r>
        <w:r w:rsidRPr="005836BA">
          <w:rPr>
            <w:rFonts w:asciiTheme="minorHAnsi" w:hAnsiTheme="minorHAnsi" w:cstheme="minorHAnsi"/>
            <w:noProof/>
          </w:rPr>
          <w:t>2</w:t>
        </w:r>
        <w:r w:rsidRPr="005836BA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60089A09" w14:textId="77777777" w:rsidR="005836BA" w:rsidRDefault="00583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7159A" w14:textId="77777777" w:rsidR="005E3EF8" w:rsidRDefault="005E3EF8">
      <w:r>
        <w:separator/>
      </w:r>
    </w:p>
  </w:footnote>
  <w:footnote w:type="continuationSeparator" w:id="0">
    <w:p w14:paraId="69A587EE" w14:textId="77777777" w:rsidR="005E3EF8" w:rsidRDefault="005E3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C7B"/>
    <w:multiLevelType w:val="hybridMultilevel"/>
    <w:tmpl w:val="05CCDD08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021"/>
    <w:multiLevelType w:val="hybridMultilevel"/>
    <w:tmpl w:val="06E02A84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053E"/>
    <w:multiLevelType w:val="hybridMultilevel"/>
    <w:tmpl w:val="BB648408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5B0E"/>
    <w:multiLevelType w:val="hybridMultilevel"/>
    <w:tmpl w:val="EB4C6FD4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47943"/>
    <w:multiLevelType w:val="hybridMultilevel"/>
    <w:tmpl w:val="BA88A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67357"/>
    <w:multiLevelType w:val="hybridMultilevel"/>
    <w:tmpl w:val="1C7E8604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E7175"/>
    <w:multiLevelType w:val="hybridMultilevel"/>
    <w:tmpl w:val="B9F803AA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447B6"/>
    <w:multiLevelType w:val="hybridMultilevel"/>
    <w:tmpl w:val="9B36F1C8"/>
    <w:lvl w:ilvl="0" w:tplc="68F61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046520"/>
    <w:multiLevelType w:val="hybridMultilevel"/>
    <w:tmpl w:val="AE464190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D065D"/>
    <w:multiLevelType w:val="hybridMultilevel"/>
    <w:tmpl w:val="7B0E6412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9490B"/>
    <w:multiLevelType w:val="multilevel"/>
    <w:tmpl w:val="8DC4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C32F1A"/>
    <w:multiLevelType w:val="multilevel"/>
    <w:tmpl w:val="3F52769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25876"/>
    <w:multiLevelType w:val="hybridMultilevel"/>
    <w:tmpl w:val="CB727C5C"/>
    <w:lvl w:ilvl="0" w:tplc="040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B7E3DA6"/>
    <w:multiLevelType w:val="hybridMultilevel"/>
    <w:tmpl w:val="EA94C27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6AE45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124E8"/>
    <w:multiLevelType w:val="hybridMultilevel"/>
    <w:tmpl w:val="FB904CDC"/>
    <w:lvl w:ilvl="0" w:tplc="E30AB6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12356"/>
    <w:multiLevelType w:val="hybridMultilevel"/>
    <w:tmpl w:val="811ED62C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5044A"/>
    <w:multiLevelType w:val="multilevel"/>
    <w:tmpl w:val="750A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55BD1"/>
    <w:multiLevelType w:val="hybridMultilevel"/>
    <w:tmpl w:val="92EE1F78"/>
    <w:lvl w:ilvl="0" w:tplc="821E4E8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95A11"/>
    <w:multiLevelType w:val="hybridMultilevel"/>
    <w:tmpl w:val="33DCE500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3C9C615C"/>
    <w:multiLevelType w:val="hybridMultilevel"/>
    <w:tmpl w:val="B804281A"/>
    <w:lvl w:ilvl="0" w:tplc="68F61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6A3486"/>
    <w:multiLevelType w:val="hybridMultilevel"/>
    <w:tmpl w:val="B83C4824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53C5E"/>
    <w:multiLevelType w:val="hybridMultilevel"/>
    <w:tmpl w:val="EBB2A02E"/>
    <w:lvl w:ilvl="0" w:tplc="70AAC4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585528"/>
    <w:multiLevelType w:val="multilevel"/>
    <w:tmpl w:val="42D41A68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3" w15:restartNumberingAfterBreak="0">
    <w:nsid w:val="456902FA"/>
    <w:multiLevelType w:val="hybridMultilevel"/>
    <w:tmpl w:val="40AC7B64"/>
    <w:lvl w:ilvl="0" w:tplc="0C464F4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D07FA1"/>
    <w:multiLevelType w:val="hybridMultilevel"/>
    <w:tmpl w:val="3F527696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FD5ED9"/>
    <w:multiLevelType w:val="hybridMultilevel"/>
    <w:tmpl w:val="F2D20350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A6E28"/>
    <w:multiLevelType w:val="hybridMultilevel"/>
    <w:tmpl w:val="90BC124C"/>
    <w:lvl w:ilvl="0" w:tplc="0F28B864">
      <w:start w:val="1"/>
      <w:numFmt w:val="bullet"/>
      <w:lvlText w:val="-"/>
      <w:lvlJc w:val="left"/>
      <w:pPr>
        <w:ind w:left="1146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D306BFD"/>
    <w:multiLevelType w:val="hybridMultilevel"/>
    <w:tmpl w:val="3E6C2072"/>
    <w:lvl w:ilvl="0" w:tplc="0AF6EC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01C87"/>
    <w:multiLevelType w:val="hybridMultilevel"/>
    <w:tmpl w:val="33128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93B02"/>
    <w:multiLevelType w:val="multilevel"/>
    <w:tmpl w:val="12D8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593628"/>
    <w:multiLevelType w:val="hybridMultilevel"/>
    <w:tmpl w:val="DB10B1DA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CD6AE45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C85D00"/>
    <w:multiLevelType w:val="hybridMultilevel"/>
    <w:tmpl w:val="86A62F22"/>
    <w:lvl w:ilvl="0" w:tplc="E46ED6DE">
      <w:start w:val="1"/>
      <w:numFmt w:val="decimal"/>
      <w:lvlText w:val="%1."/>
      <w:lvlJc w:val="left"/>
      <w:pPr>
        <w:ind w:left="92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32" w15:restartNumberingAfterBreak="0">
    <w:nsid w:val="5BD254C2"/>
    <w:multiLevelType w:val="hybridMultilevel"/>
    <w:tmpl w:val="AED009BE"/>
    <w:lvl w:ilvl="0" w:tplc="E30AB66C">
      <w:start w:val="2"/>
      <w:numFmt w:val="bullet"/>
      <w:lvlText w:val="-"/>
      <w:lvlJc w:val="left"/>
      <w:pPr>
        <w:tabs>
          <w:tab w:val="num" w:pos="458"/>
        </w:tabs>
        <w:ind w:left="458" w:hanging="229"/>
      </w:pPr>
      <w:rPr>
        <w:rFonts w:ascii="Times New Roman" w:hAnsi="Times New Roman" w:cs="Times New Roman" w:hint="default"/>
        <w:sz w:val="24"/>
        <w:szCs w:val="24"/>
      </w:rPr>
    </w:lvl>
    <w:lvl w:ilvl="1" w:tplc="71683AA4">
      <w:start w:val="1"/>
      <w:numFmt w:val="bullet"/>
      <w:lvlText w:val=""/>
      <w:lvlJc w:val="left"/>
      <w:pPr>
        <w:tabs>
          <w:tab w:val="num" w:pos="1178"/>
        </w:tabs>
        <w:ind w:left="1178" w:hanging="229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29"/>
        </w:tabs>
        <w:ind w:left="2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49"/>
        </w:tabs>
        <w:ind w:left="2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69"/>
        </w:tabs>
        <w:ind w:left="3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89"/>
        </w:tabs>
        <w:ind w:left="4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09"/>
        </w:tabs>
        <w:ind w:left="4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29"/>
        </w:tabs>
        <w:ind w:left="5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49"/>
        </w:tabs>
        <w:ind w:left="6349" w:hanging="360"/>
      </w:pPr>
      <w:rPr>
        <w:rFonts w:ascii="Wingdings" w:hAnsi="Wingdings" w:hint="default"/>
      </w:rPr>
    </w:lvl>
  </w:abstractNum>
  <w:abstractNum w:abstractNumId="33" w15:restartNumberingAfterBreak="0">
    <w:nsid w:val="61B70472"/>
    <w:multiLevelType w:val="hybridMultilevel"/>
    <w:tmpl w:val="99B43DAA"/>
    <w:lvl w:ilvl="0" w:tplc="ADB6CCC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AE4788"/>
    <w:multiLevelType w:val="multilevel"/>
    <w:tmpl w:val="DBD2A3B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309"/>
        </w:tabs>
        <w:ind w:left="1309" w:hanging="22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90B15"/>
    <w:multiLevelType w:val="hybridMultilevel"/>
    <w:tmpl w:val="8A324292"/>
    <w:lvl w:ilvl="0" w:tplc="CD6AE45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F47E37"/>
    <w:multiLevelType w:val="hybridMultilevel"/>
    <w:tmpl w:val="69EC117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834E24"/>
    <w:multiLevelType w:val="hybridMultilevel"/>
    <w:tmpl w:val="1206B2D6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1047F0"/>
    <w:multiLevelType w:val="hybridMultilevel"/>
    <w:tmpl w:val="DBD2A3B4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1683AA4">
      <w:start w:val="1"/>
      <w:numFmt w:val="bullet"/>
      <w:lvlText w:val=""/>
      <w:lvlJc w:val="left"/>
      <w:pPr>
        <w:tabs>
          <w:tab w:val="num" w:pos="1309"/>
        </w:tabs>
        <w:ind w:left="1309" w:hanging="229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5209F"/>
    <w:multiLevelType w:val="hybridMultilevel"/>
    <w:tmpl w:val="443048E2"/>
    <w:lvl w:ilvl="0" w:tplc="71683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6AE45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6152A0"/>
    <w:multiLevelType w:val="hybridMultilevel"/>
    <w:tmpl w:val="3090754C"/>
    <w:lvl w:ilvl="0" w:tplc="41548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612CA"/>
    <w:multiLevelType w:val="hybridMultilevel"/>
    <w:tmpl w:val="0ADE2CAC"/>
    <w:lvl w:ilvl="0" w:tplc="CD6AE45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34EE9"/>
    <w:multiLevelType w:val="hybridMultilevel"/>
    <w:tmpl w:val="030662AC"/>
    <w:lvl w:ilvl="0" w:tplc="71683AA4">
      <w:start w:val="1"/>
      <w:numFmt w:val="bullet"/>
      <w:lvlText w:val=""/>
      <w:lvlJc w:val="left"/>
      <w:pPr>
        <w:tabs>
          <w:tab w:val="num" w:pos="589"/>
        </w:tabs>
        <w:ind w:left="589" w:hanging="229"/>
      </w:pPr>
      <w:rPr>
        <w:rFonts w:ascii="Symbol" w:hAnsi="Symbol" w:hint="default"/>
      </w:rPr>
    </w:lvl>
    <w:lvl w:ilvl="1" w:tplc="71683AA4">
      <w:start w:val="1"/>
      <w:numFmt w:val="bullet"/>
      <w:lvlText w:val=""/>
      <w:lvlJc w:val="left"/>
      <w:pPr>
        <w:tabs>
          <w:tab w:val="num" w:pos="1309"/>
        </w:tabs>
        <w:ind w:left="1309" w:hanging="229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D6AAC"/>
    <w:multiLevelType w:val="hybridMultilevel"/>
    <w:tmpl w:val="D15AE0C0"/>
    <w:lvl w:ilvl="0" w:tplc="70DC4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811060">
    <w:abstractNumId w:val="38"/>
  </w:num>
  <w:num w:numId="2" w16cid:durableId="622737412">
    <w:abstractNumId w:val="13"/>
  </w:num>
  <w:num w:numId="3" w16cid:durableId="875580928">
    <w:abstractNumId w:val="30"/>
  </w:num>
  <w:num w:numId="4" w16cid:durableId="568810778">
    <w:abstractNumId w:val="19"/>
  </w:num>
  <w:num w:numId="5" w16cid:durableId="166529106">
    <w:abstractNumId w:val="7"/>
  </w:num>
  <w:num w:numId="6" w16cid:durableId="1478110667">
    <w:abstractNumId w:val="9"/>
  </w:num>
  <w:num w:numId="7" w16cid:durableId="2119060303">
    <w:abstractNumId w:val="2"/>
  </w:num>
  <w:num w:numId="8" w16cid:durableId="1692031962">
    <w:abstractNumId w:val="35"/>
  </w:num>
  <w:num w:numId="9" w16cid:durableId="142240678">
    <w:abstractNumId w:val="6"/>
  </w:num>
  <w:num w:numId="10" w16cid:durableId="322199886">
    <w:abstractNumId w:val="41"/>
  </w:num>
  <w:num w:numId="11" w16cid:durableId="647245670">
    <w:abstractNumId w:val="0"/>
  </w:num>
  <w:num w:numId="12" w16cid:durableId="438960739">
    <w:abstractNumId w:val="3"/>
  </w:num>
  <w:num w:numId="13" w16cid:durableId="906189321">
    <w:abstractNumId w:val="25"/>
  </w:num>
  <w:num w:numId="14" w16cid:durableId="1283927090">
    <w:abstractNumId w:val="24"/>
  </w:num>
  <w:num w:numId="15" w16cid:durableId="702553857">
    <w:abstractNumId w:val="11"/>
  </w:num>
  <w:num w:numId="16" w16cid:durableId="371812678">
    <w:abstractNumId w:val="14"/>
  </w:num>
  <w:num w:numId="17" w16cid:durableId="1975325642">
    <w:abstractNumId w:val="8"/>
  </w:num>
  <w:num w:numId="18" w16cid:durableId="1784108892">
    <w:abstractNumId w:val="5"/>
  </w:num>
  <w:num w:numId="19" w16cid:durableId="909803464">
    <w:abstractNumId w:val="37"/>
  </w:num>
  <w:num w:numId="20" w16cid:durableId="1955164046">
    <w:abstractNumId w:val="15"/>
  </w:num>
  <w:num w:numId="21" w16cid:durableId="2010908100">
    <w:abstractNumId w:val="1"/>
  </w:num>
  <w:num w:numId="22" w16cid:durableId="1458375439">
    <w:abstractNumId w:val="34"/>
  </w:num>
  <w:num w:numId="23" w16cid:durableId="1677417238">
    <w:abstractNumId w:val="42"/>
  </w:num>
  <w:num w:numId="24" w16cid:durableId="826827786">
    <w:abstractNumId w:val="32"/>
  </w:num>
  <w:num w:numId="25" w16cid:durableId="450779759">
    <w:abstractNumId w:val="39"/>
  </w:num>
  <w:num w:numId="26" w16cid:durableId="195242351">
    <w:abstractNumId w:val="36"/>
  </w:num>
  <w:num w:numId="27" w16cid:durableId="898131828">
    <w:abstractNumId w:val="17"/>
  </w:num>
  <w:num w:numId="28" w16cid:durableId="367877399">
    <w:abstractNumId w:val="23"/>
  </w:num>
  <w:num w:numId="29" w16cid:durableId="2001497542">
    <w:abstractNumId w:val="21"/>
  </w:num>
  <w:num w:numId="30" w16cid:durableId="516626746">
    <w:abstractNumId w:val="33"/>
  </w:num>
  <w:num w:numId="31" w16cid:durableId="2021619760">
    <w:abstractNumId w:val="31"/>
  </w:num>
  <w:num w:numId="32" w16cid:durableId="592130460">
    <w:abstractNumId w:val="10"/>
  </w:num>
  <w:num w:numId="33" w16cid:durableId="2035186491">
    <w:abstractNumId w:val="29"/>
  </w:num>
  <w:num w:numId="34" w16cid:durableId="1614943373">
    <w:abstractNumId w:val="22"/>
  </w:num>
  <w:num w:numId="35" w16cid:durableId="622611539">
    <w:abstractNumId w:val="16"/>
  </w:num>
  <w:num w:numId="36" w16cid:durableId="1602102705">
    <w:abstractNumId w:val="28"/>
  </w:num>
  <w:num w:numId="37" w16cid:durableId="752974278">
    <w:abstractNumId w:val="20"/>
  </w:num>
  <w:num w:numId="38" w16cid:durableId="2016417386">
    <w:abstractNumId w:val="4"/>
  </w:num>
  <w:num w:numId="39" w16cid:durableId="231700913">
    <w:abstractNumId w:val="27"/>
  </w:num>
  <w:num w:numId="40" w16cid:durableId="1535343364">
    <w:abstractNumId w:val="43"/>
  </w:num>
  <w:num w:numId="41" w16cid:durableId="155538820">
    <w:abstractNumId w:val="26"/>
  </w:num>
  <w:num w:numId="42" w16cid:durableId="1589730232">
    <w:abstractNumId w:val="12"/>
  </w:num>
  <w:num w:numId="43" w16cid:durableId="1682707205">
    <w:abstractNumId w:val="18"/>
  </w:num>
  <w:num w:numId="44" w16cid:durableId="141231443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29A"/>
    <w:rsid w:val="00002E67"/>
    <w:rsid w:val="000051C9"/>
    <w:rsid w:val="00006CDF"/>
    <w:rsid w:val="000073B7"/>
    <w:rsid w:val="00017A96"/>
    <w:rsid w:val="00020F2A"/>
    <w:rsid w:val="00024F77"/>
    <w:rsid w:val="00026ABE"/>
    <w:rsid w:val="00032D45"/>
    <w:rsid w:val="00042A0E"/>
    <w:rsid w:val="00043113"/>
    <w:rsid w:val="00077E4C"/>
    <w:rsid w:val="000826AC"/>
    <w:rsid w:val="00084AF0"/>
    <w:rsid w:val="00090455"/>
    <w:rsid w:val="0009722D"/>
    <w:rsid w:val="000A2F34"/>
    <w:rsid w:val="000A5C98"/>
    <w:rsid w:val="000C79F0"/>
    <w:rsid w:val="000D2DBD"/>
    <w:rsid w:val="000D499C"/>
    <w:rsid w:val="000D51DC"/>
    <w:rsid w:val="000F5F33"/>
    <w:rsid w:val="000F6126"/>
    <w:rsid w:val="0011236C"/>
    <w:rsid w:val="00122292"/>
    <w:rsid w:val="00122B72"/>
    <w:rsid w:val="00124B07"/>
    <w:rsid w:val="001258D9"/>
    <w:rsid w:val="00127A7B"/>
    <w:rsid w:val="00135494"/>
    <w:rsid w:val="00135BFE"/>
    <w:rsid w:val="0014486E"/>
    <w:rsid w:val="00147BB3"/>
    <w:rsid w:val="00156B80"/>
    <w:rsid w:val="00171042"/>
    <w:rsid w:val="001740DA"/>
    <w:rsid w:val="001A4BFB"/>
    <w:rsid w:val="001A5225"/>
    <w:rsid w:val="001B1457"/>
    <w:rsid w:val="001D3F69"/>
    <w:rsid w:val="001E0705"/>
    <w:rsid w:val="001E51A4"/>
    <w:rsid w:val="0020479F"/>
    <w:rsid w:val="00213FE2"/>
    <w:rsid w:val="00226A2A"/>
    <w:rsid w:val="00233D85"/>
    <w:rsid w:val="00234D74"/>
    <w:rsid w:val="002376D7"/>
    <w:rsid w:val="00244669"/>
    <w:rsid w:val="00245162"/>
    <w:rsid w:val="00250D35"/>
    <w:rsid w:val="002566CD"/>
    <w:rsid w:val="00260C6B"/>
    <w:rsid w:val="002979EB"/>
    <w:rsid w:val="002A49B4"/>
    <w:rsid w:val="002A5303"/>
    <w:rsid w:val="002A57C1"/>
    <w:rsid w:val="002A60DE"/>
    <w:rsid w:val="002B4B6C"/>
    <w:rsid w:val="002C6E41"/>
    <w:rsid w:val="002F0993"/>
    <w:rsid w:val="00305157"/>
    <w:rsid w:val="00312C71"/>
    <w:rsid w:val="00334D7C"/>
    <w:rsid w:val="00352C03"/>
    <w:rsid w:val="00354AC0"/>
    <w:rsid w:val="00364C36"/>
    <w:rsid w:val="003706E1"/>
    <w:rsid w:val="003713A9"/>
    <w:rsid w:val="0038060D"/>
    <w:rsid w:val="00381846"/>
    <w:rsid w:val="003856B9"/>
    <w:rsid w:val="00387E6A"/>
    <w:rsid w:val="003930FF"/>
    <w:rsid w:val="00394707"/>
    <w:rsid w:val="00395A1A"/>
    <w:rsid w:val="003A1B47"/>
    <w:rsid w:val="003A1BFA"/>
    <w:rsid w:val="003A211C"/>
    <w:rsid w:val="003A4E50"/>
    <w:rsid w:val="003C06D4"/>
    <w:rsid w:val="003C3828"/>
    <w:rsid w:val="003D0DD5"/>
    <w:rsid w:val="003D3E37"/>
    <w:rsid w:val="003E5E3B"/>
    <w:rsid w:val="003E6631"/>
    <w:rsid w:val="003F48FB"/>
    <w:rsid w:val="003F6240"/>
    <w:rsid w:val="003F718A"/>
    <w:rsid w:val="0040017A"/>
    <w:rsid w:val="00403FD0"/>
    <w:rsid w:val="00404D71"/>
    <w:rsid w:val="00411283"/>
    <w:rsid w:val="00415682"/>
    <w:rsid w:val="004263B0"/>
    <w:rsid w:val="00437A35"/>
    <w:rsid w:val="0044479E"/>
    <w:rsid w:val="00446814"/>
    <w:rsid w:val="004656DB"/>
    <w:rsid w:val="00465C3F"/>
    <w:rsid w:val="0046608A"/>
    <w:rsid w:val="00470077"/>
    <w:rsid w:val="004709AE"/>
    <w:rsid w:val="00480680"/>
    <w:rsid w:val="00494C01"/>
    <w:rsid w:val="00494CA6"/>
    <w:rsid w:val="004A5A95"/>
    <w:rsid w:val="004A5DBC"/>
    <w:rsid w:val="004A7AB3"/>
    <w:rsid w:val="004A7F29"/>
    <w:rsid w:val="004B1241"/>
    <w:rsid w:val="004B53B5"/>
    <w:rsid w:val="004D2022"/>
    <w:rsid w:val="004D391B"/>
    <w:rsid w:val="004D5089"/>
    <w:rsid w:val="004D6622"/>
    <w:rsid w:val="004E5F47"/>
    <w:rsid w:val="004E6042"/>
    <w:rsid w:val="004E7769"/>
    <w:rsid w:val="004F0A1B"/>
    <w:rsid w:val="004F1D48"/>
    <w:rsid w:val="004F3F19"/>
    <w:rsid w:val="004F65D1"/>
    <w:rsid w:val="00510A89"/>
    <w:rsid w:val="00513BA7"/>
    <w:rsid w:val="00513D16"/>
    <w:rsid w:val="00515B53"/>
    <w:rsid w:val="00520272"/>
    <w:rsid w:val="00523F99"/>
    <w:rsid w:val="005252A4"/>
    <w:rsid w:val="00531B8C"/>
    <w:rsid w:val="00532C7C"/>
    <w:rsid w:val="00536559"/>
    <w:rsid w:val="00542898"/>
    <w:rsid w:val="00561209"/>
    <w:rsid w:val="005630B1"/>
    <w:rsid w:val="005836BA"/>
    <w:rsid w:val="005849CE"/>
    <w:rsid w:val="0058629A"/>
    <w:rsid w:val="005951D6"/>
    <w:rsid w:val="005A4921"/>
    <w:rsid w:val="005A4A3C"/>
    <w:rsid w:val="005B03B3"/>
    <w:rsid w:val="005B2B22"/>
    <w:rsid w:val="005B3061"/>
    <w:rsid w:val="005C1B24"/>
    <w:rsid w:val="005C1DF8"/>
    <w:rsid w:val="005D2062"/>
    <w:rsid w:val="005E0755"/>
    <w:rsid w:val="005E171B"/>
    <w:rsid w:val="005E3EF8"/>
    <w:rsid w:val="005E43BE"/>
    <w:rsid w:val="005F6633"/>
    <w:rsid w:val="006001A6"/>
    <w:rsid w:val="006220DA"/>
    <w:rsid w:val="00622C7B"/>
    <w:rsid w:val="00624F46"/>
    <w:rsid w:val="00626E5B"/>
    <w:rsid w:val="0062753B"/>
    <w:rsid w:val="00633858"/>
    <w:rsid w:val="006340B8"/>
    <w:rsid w:val="006348C1"/>
    <w:rsid w:val="0064177F"/>
    <w:rsid w:val="00644433"/>
    <w:rsid w:val="00644C1C"/>
    <w:rsid w:val="00651BFA"/>
    <w:rsid w:val="006545CC"/>
    <w:rsid w:val="00663C16"/>
    <w:rsid w:val="00666BA6"/>
    <w:rsid w:val="00675C56"/>
    <w:rsid w:val="00687AC4"/>
    <w:rsid w:val="006A20EE"/>
    <w:rsid w:val="006A528A"/>
    <w:rsid w:val="006B279A"/>
    <w:rsid w:val="006B30CF"/>
    <w:rsid w:val="006B71D4"/>
    <w:rsid w:val="006C111A"/>
    <w:rsid w:val="006C28EC"/>
    <w:rsid w:val="006C5D8B"/>
    <w:rsid w:val="006E1D34"/>
    <w:rsid w:val="006E7477"/>
    <w:rsid w:val="006F5AC9"/>
    <w:rsid w:val="00700539"/>
    <w:rsid w:val="00714DEC"/>
    <w:rsid w:val="0073312E"/>
    <w:rsid w:val="0074221F"/>
    <w:rsid w:val="00745C18"/>
    <w:rsid w:val="007630FB"/>
    <w:rsid w:val="00765472"/>
    <w:rsid w:val="00771928"/>
    <w:rsid w:val="00777200"/>
    <w:rsid w:val="007A7F7D"/>
    <w:rsid w:val="007B1773"/>
    <w:rsid w:val="007C0236"/>
    <w:rsid w:val="007E4524"/>
    <w:rsid w:val="007E6D93"/>
    <w:rsid w:val="007F5D88"/>
    <w:rsid w:val="008006EF"/>
    <w:rsid w:val="0081416A"/>
    <w:rsid w:val="00814593"/>
    <w:rsid w:val="00817273"/>
    <w:rsid w:val="008174C3"/>
    <w:rsid w:val="00817CD7"/>
    <w:rsid w:val="00833BE9"/>
    <w:rsid w:val="008346DB"/>
    <w:rsid w:val="00840A1A"/>
    <w:rsid w:val="008532F8"/>
    <w:rsid w:val="00856B55"/>
    <w:rsid w:val="00857E32"/>
    <w:rsid w:val="00867F59"/>
    <w:rsid w:val="008703BF"/>
    <w:rsid w:val="008943B9"/>
    <w:rsid w:val="008A31C9"/>
    <w:rsid w:val="008A60B7"/>
    <w:rsid w:val="008A6FD5"/>
    <w:rsid w:val="008B4ECB"/>
    <w:rsid w:val="008B6C87"/>
    <w:rsid w:val="008C4BD2"/>
    <w:rsid w:val="008D1AF9"/>
    <w:rsid w:val="008D6358"/>
    <w:rsid w:val="008D6CFE"/>
    <w:rsid w:val="008D7502"/>
    <w:rsid w:val="008E05C5"/>
    <w:rsid w:val="008F13EF"/>
    <w:rsid w:val="00910D50"/>
    <w:rsid w:val="0091141E"/>
    <w:rsid w:val="00911C22"/>
    <w:rsid w:val="00911DB1"/>
    <w:rsid w:val="00950CB7"/>
    <w:rsid w:val="00955458"/>
    <w:rsid w:val="009561BA"/>
    <w:rsid w:val="00956D2D"/>
    <w:rsid w:val="00966D93"/>
    <w:rsid w:val="00971218"/>
    <w:rsid w:val="00976330"/>
    <w:rsid w:val="00983496"/>
    <w:rsid w:val="009837B8"/>
    <w:rsid w:val="009A3B3F"/>
    <w:rsid w:val="009B0766"/>
    <w:rsid w:val="009B228E"/>
    <w:rsid w:val="009C1853"/>
    <w:rsid w:val="009C2466"/>
    <w:rsid w:val="009C5274"/>
    <w:rsid w:val="009D5FF1"/>
    <w:rsid w:val="009D667F"/>
    <w:rsid w:val="009E3A12"/>
    <w:rsid w:val="00A07828"/>
    <w:rsid w:val="00A12174"/>
    <w:rsid w:val="00A22C3C"/>
    <w:rsid w:val="00A23267"/>
    <w:rsid w:val="00A27F14"/>
    <w:rsid w:val="00A32690"/>
    <w:rsid w:val="00A427AF"/>
    <w:rsid w:val="00A43781"/>
    <w:rsid w:val="00A52E51"/>
    <w:rsid w:val="00A73F3E"/>
    <w:rsid w:val="00A81474"/>
    <w:rsid w:val="00A863DC"/>
    <w:rsid w:val="00A93526"/>
    <w:rsid w:val="00AA3386"/>
    <w:rsid w:val="00AA5098"/>
    <w:rsid w:val="00AC7075"/>
    <w:rsid w:val="00AD0CF1"/>
    <w:rsid w:val="00AD5C5E"/>
    <w:rsid w:val="00AE7A81"/>
    <w:rsid w:val="00AF096D"/>
    <w:rsid w:val="00AF2A29"/>
    <w:rsid w:val="00AF57B5"/>
    <w:rsid w:val="00B00771"/>
    <w:rsid w:val="00B01A4A"/>
    <w:rsid w:val="00B30AD8"/>
    <w:rsid w:val="00B4314A"/>
    <w:rsid w:val="00B604C4"/>
    <w:rsid w:val="00B66252"/>
    <w:rsid w:val="00B6642B"/>
    <w:rsid w:val="00B7061A"/>
    <w:rsid w:val="00B75B10"/>
    <w:rsid w:val="00B76154"/>
    <w:rsid w:val="00B77FC7"/>
    <w:rsid w:val="00B86E9F"/>
    <w:rsid w:val="00B9452B"/>
    <w:rsid w:val="00BA3423"/>
    <w:rsid w:val="00BA5AD9"/>
    <w:rsid w:val="00BB2D83"/>
    <w:rsid w:val="00BC0352"/>
    <w:rsid w:val="00BC414A"/>
    <w:rsid w:val="00BC4E91"/>
    <w:rsid w:val="00BD1BD7"/>
    <w:rsid w:val="00BD4828"/>
    <w:rsid w:val="00BE0BCD"/>
    <w:rsid w:val="00BE7EDB"/>
    <w:rsid w:val="00BF6273"/>
    <w:rsid w:val="00C00474"/>
    <w:rsid w:val="00C020DF"/>
    <w:rsid w:val="00C066E0"/>
    <w:rsid w:val="00C1250E"/>
    <w:rsid w:val="00C16A56"/>
    <w:rsid w:val="00C30E98"/>
    <w:rsid w:val="00C518F0"/>
    <w:rsid w:val="00C525E1"/>
    <w:rsid w:val="00C55811"/>
    <w:rsid w:val="00C607DD"/>
    <w:rsid w:val="00C622F1"/>
    <w:rsid w:val="00C640AD"/>
    <w:rsid w:val="00C679CF"/>
    <w:rsid w:val="00C76B02"/>
    <w:rsid w:val="00C82B73"/>
    <w:rsid w:val="00C85902"/>
    <w:rsid w:val="00C94562"/>
    <w:rsid w:val="00CC13C6"/>
    <w:rsid w:val="00CD238B"/>
    <w:rsid w:val="00CD3E7D"/>
    <w:rsid w:val="00CE6D3A"/>
    <w:rsid w:val="00D01F42"/>
    <w:rsid w:val="00D07010"/>
    <w:rsid w:val="00D22614"/>
    <w:rsid w:val="00D247A3"/>
    <w:rsid w:val="00D334C9"/>
    <w:rsid w:val="00D33BC5"/>
    <w:rsid w:val="00D417E1"/>
    <w:rsid w:val="00D4676E"/>
    <w:rsid w:val="00D46931"/>
    <w:rsid w:val="00D469D7"/>
    <w:rsid w:val="00D4709D"/>
    <w:rsid w:val="00D72F61"/>
    <w:rsid w:val="00D767FD"/>
    <w:rsid w:val="00D82916"/>
    <w:rsid w:val="00D86135"/>
    <w:rsid w:val="00DC12E2"/>
    <w:rsid w:val="00DC2E60"/>
    <w:rsid w:val="00DC31ED"/>
    <w:rsid w:val="00DC56E6"/>
    <w:rsid w:val="00DE01A9"/>
    <w:rsid w:val="00DF156E"/>
    <w:rsid w:val="00E01166"/>
    <w:rsid w:val="00E077AC"/>
    <w:rsid w:val="00E13FFA"/>
    <w:rsid w:val="00E26DA3"/>
    <w:rsid w:val="00E61070"/>
    <w:rsid w:val="00E704B2"/>
    <w:rsid w:val="00E76B79"/>
    <w:rsid w:val="00E77D45"/>
    <w:rsid w:val="00E96789"/>
    <w:rsid w:val="00EB14DA"/>
    <w:rsid w:val="00EB7A33"/>
    <w:rsid w:val="00ED211E"/>
    <w:rsid w:val="00EE39FE"/>
    <w:rsid w:val="00EE5051"/>
    <w:rsid w:val="00F01B5D"/>
    <w:rsid w:val="00F030AE"/>
    <w:rsid w:val="00F05F81"/>
    <w:rsid w:val="00F06639"/>
    <w:rsid w:val="00F1644D"/>
    <w:rsid w:val="00F172E1"/>
    <w:rsid w:val="00F32B37"/>
    <w:rsid w:val="00F40262"/>
    <w:rsid w:val="00F45001"/>
    <w:rsid w:val="00F52DDE"/>
    <w:rsid w:val="00F572B4"/>
    <w:rsid w:val="00F6255B"/>
    <w:rsid w:val="00F63B91"/>
    <w:rsid w:val="00F721AB"/>
    <w:rsid w:val="00F77725"/>
    <w:rsid w:val="00F8185C"/>
    <w:rsid w:val="00F8343C"/>
    <w:rsid w:val="00F85586"/>
    <w:rsid w:val="00F926E3"/>
    <w:rsid w:val="00F954F6"/>
    <w:rsid w:val="00FA1794"/>
    <w:rsid w:val="00FC3DC4"/>
    <w:rsid w:val="00FD0375"/>
    <w:rsid w:val="00FE1BFD"/>
    <w:rsid w:val="00FE2D39"/>
    <w:rsid w:val="00FF1262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E3386D"/>
  <w15:chartTrackingRefBased/>
  <w15:docId w15:val="{86F5AA52-779F-4726-B28B-E22A08C6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A56"/>
    <w:pPr>
      <w:keepNext/>
      <w:keepLines/>
      <w:spacing w:before="480" w:line="276" w:lineRule="auto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A56"/>
    <w:pPr>
      <w:keepNext/>
      <w:keepLines/>
      <w:spacing w:before="40" w:line="276" w:lineRule="auto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6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26ABE"/>
    <w:rPr>
      <w:color w:val="0000FF"/>
      <w:u w:val="single"/>
    </w:rPr>
  </w:style>
  <w:style w:type="paragraph" w:styleId="Header">
    <w:name w:val="header"/>
    <w:basedOn w:val="Normal"/>
    <w:rsid w:val="003A4E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A4E5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A4E50"/>
  </w:style>
  <w:style w:type="paragraph" w:styleId="NormalWeb">
    <w:name w:val="Normal (Web)"/>
    <w:basedOn w:val="Normal"/>
    <w:uiPriority w:val="99"/>
    <w:unhideWhenUsed/>
    <w:rsid w:val="009561BA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9561BA"/>
    <w:rPr>
      <w:b/>
      <w:bCs/>
    </w:rPr>
  </w:style>
  <w:style w:type="character" w:styleId="UnresolvedMention">
    <w:name w:val="Unresolved Mention"/>
    <w:uiPriority w:val="99"/>
    <w:semiHidden/>
    <w:unhideWhenUsed/>
    <w:rsid w:val="00043113"/>
    <w:rPr>
      <w:color w:val="605E5C"/>
      <w:shd w:val="clear" w:color="auto" w:fill="E1DFDD"/>
    </w:rPr>
  </w:style>
  <w:style w:type="paragraph" w:styleId="ListParagraph">
    <w:name w:val="List Paragraph"/>
    <w:aliases w:val="List Paragraph12,List Paragraph2,Thang2,VNA - List Paragraph,1.,Table Sequence,List Paragraph11,My checklist,List Paragraph 1,List Paragraph111,Citation List,List Paragraph-rfp content,bullet 1,bullet,List Paragraph1,Bullet L1,Bullet List"/>
    <w:basedOn w:val="Normal"/>
    <w:link w:val="ListParagraphChar"/>
    <w:uiPriority w:val="34"/>
    <w:qFormat/>
    <w:rsid w:val="0004311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ntstyle01">
    <w:name w:val="fontstyle01"/>
    <w:rsid w:val="00E96789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C16A56"/>
    <w:rPr>
      <w:rFonts w:ascii="Calibri Light" w:hAnsi="Calibri Light"/>
      <w:b/>
      <w:bCs/>
      <w:color w:val="2F5496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C16A56"/>
    <w:rPr>
      <w:rFonts w:ascii="Calibri Light" w:hAnsi="Calibri Light"/>
      <w:color w:val="2F5496"/>
      <w:sz w:val="26"/>
      <w:szCs w:val="26"/>
    </w:rPr>
  </w:style>
  <w:style w:type="character" w:customStyle="1" w:styleId="ListParagraphChar">
    <w:name w:val="List Paragraph Char"/>
    <w:aliases w:val="List Paragraph12 Char,List Paragraph2 Char,Thang2 Char,VNA - List Paragraph Char,1. Char,Table Sequence Char,List Paragraph11 Char,My checklist Char,List Paragraph 1 Char,List Paragraph111 Char,Citation List Char,bullet 1 Char"/>
    <w:link w:val="ListParagraph"/>
    <w:uiPriority w:val="34"/>
    <w:qFormat/>
    <w:locked/>
    <w:rsid w:val="00C16A56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836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5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xettuyen.ptit.edu.v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814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TẬP ĐOÀN</vt:lpstr>
    </vt:vector>
  </TitlesOfParts>
  <Company>PTIT</Company>
  <LinksUpToDate>false</LinksUpToDate>
  <CharactersWithSpaces>1015</CharactersWithSpaces>
  <SharedDoc>false</SharedDoc>
  <HLinks>
    <vt:vector size="24" baseType="variant">
      <vt:variant>
        <vt:i4>262164</vt:i4>
      </vt:variant>
      <vt:variant>
        <vt:i4>9</vt:i4>
      </vt:variant>
      <vt:variant>
        <vt:i4>0</vt:i4>
      </vt:variant>
      <vt:variant>
        <vt:i4>5</vt:i4>
      </vt:variant>
      <vt:variant>
        <vt:lpwstr>https://xettuyen.ptit.edu.vn/</vt:lpwstr>
      </vt:variant>
      <vt:variant>
        <vt:lpwstr/>
      </vt:variant>
      <vt:variant>
        <vt:i4>262164</vt:i4>
      </vt:variant>
      <vt:variant>
        <vt:i4>6</vt:i4>
      </vt:variant>
      <vt:variant>
        <vt:i4>0</vt:i4>
      </vt:variant>
      <vt:variant>
        <vt:i4>5</vt:i4>
      </vt:variant>
      <vt:variant>
        <vt:lpwstr>https://xettuyen.ptit.edu.vn/</vt:lpwstr>
      </vt:variant>
      <vt:variant>
        <vt:lpwstr/>
      </vt:variant>
      <vt:variant>
        <vt:i4>262164</vt:i4>
      </vt:variant>
      <vt:variant>
        <vt:i4>3</vt:i4>
      </vt:variant>
      <vt:variant>
        <vt:i4>0</vt:i4>
      </vt:variant>
      <vt:variant>
        <vt:i4>5</vt:i4>
      </vt:variant>
      <vt:variant>
        <vt:lpwstr>https://xettuyen.ptit.edu.vn/</vt:lpwstr>
      </vt:variant>
      <vt:variant>
        <vt:lpwstr/>
      </vt:variant>
      <vt:variant>
        <vt:i4>262164</vt:i4>
      </vt:variant>
      <vt:variant>
        <vt:i4>0</vt:i4>
      </vt:variant>
      <vt:variant>
        <vt:i4>0</vt:i4>
      </vt:variant>
      <vt:variant>
        <vt:i4>5</vt:i4>
      </vt:variant>
      <vt:variant>
        <vt:lpwstr>https://xettuyen.ptit.edu.vn/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TẬP ĐOÀN</dc:title>
  <dc:subject/>
  <dc:creator>dangvantung</dc:creator>
  <cp:keywords/>
  <cp:lastModifiedBy>Pham Thi Nhu Y</cp:lastModifiedBy>
  <cp:revision>2</cp:revision>
  <cp:lastPrinted>2022-06-03T09:42:00Z</cp:lastPrinted>
  <dcterms:created xsi:type="dcterms:W3CDTF">2022-09-06T04:41:00Z</dcterms:created>
  <dcterms:modified xsi:type="dcterms:W3CDTF">2022-09-06T04:41:00Z</dcterms:modified>
</cp:coreProperties>
</file>